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22B6" w:rsidRPr="00B54EB7" w:rsidRDefault="006122B6" w:rsidP="00161A1E">
      <w:pPr>
        <w:spacing w:after="120"/>
        <w:jc w:val="both"/>
        <w:rPr>
          <w:rFonts w:ascii="Arial" w:eastAsia="Times New Roman" w:hAnsi="Arial" w:cs="David"/>
          <w:b/>
          <w:bCs/>
          <w:sz w:val="24"/>
          <w:szCs w:val="24"/>
          <w:u w:val="single"/>
          <w:rtl/>
        </w:rPr>
      </w:pPr>
      <w:r w:rsidRPr="00B54EB7">
        <w:rPr>
          <w:rFonts w:ascii="Arial" w:eastAsia="Times New Roman" w:hAnsi="Arial" w:cs="David" w:hint="cs"/>
          <w:b/>
          <w:bCs/>
          <w:noProof/>
          <w:sz w:val="24"/>
          <w:szCs w:val="24"/>
          <w:u w:val="single"/>
          <w:rtl/>
        </w:rPr>
        <w:drawing>
          <wp:anchor distT="0" distB="0" distL="114300" distR="114300" simplePos="0" relativeHeight="251659264" behindDoc="0" locked="0" layoutInCell="1" allowOverlap="1" wp14:anchorId="4F2EC099" wp14:editId="4F9F80FA">
            <wp:simplePos x="0" y="0"/>
            <wp:positionH relativeFrom="column">
              <wp:posOffset>2360295</wp:posOffset>
            </wp:positionH>
            <wp:positionV relativeFrom="paragraph">
              <wp:posOffset>-485775</wp:posOffset>
            </wp:positionV>
            <wp:extent cx="670560" cy="790575"/>
            <wp:effectExtent l="0" t="0" r="0" b="9525"/>
            <wp:wrapNone/>
            <wp:docPr id="1" name="תמונה 0" descr="medina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תמונה 0" descr="medina.bmp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0560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6122B6" w:rsidRPr="00B54EB7" w:rsidRDefault="006122B6" w:rsidP="00161A1E">
      <w:pPr>
        <w:spacing w:after="120"/>
        <w:jc w:val="both"/>
        <w:rPr>
          <w:rFonts w:ascii="Arial" w:eastAsia="Times New Roman" w:hAnsi="Arial" w:cs="David"/>
          <w:b/>
          <w:bCs/>
          <w:sz w:val="24"/>
          <w:szCs w:val="24"/>
          <w:u w:val="single"/>
          <w:rtl/>
        </w:rPr>
      </w:pPr>
      <w:r w:rsidRPr="00B54EB7">
        <w:rPr>
          <w:rFonts w:ascii="Arial" w:eastAsia="Times New Roman" w:hAnsi="Arial" w:cs="David" w:hint="cs"/>
          <w:b/>
          <w:bCs/>
          <w:noProof/>
          <w:sz w:val="24"/>
          <w:szCs w:val="24"/>
          <w:u w:val="single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523D707" wp14:editId="3AFD0A13">
                <wp:simplePos x="0" y="0"/>
                <wp:positionH relativeFrom="column">
                  <wp:posOffset>1246517</wp:posOffset>
                </wp:positionH>
                <wp:positionV relativeFrom="paragraph">
                  <wp:posOffset>46487</wp:posOffset>
                </wp:positionV>
                <wp:extent cx="2905125" cy="414068"/>
                <wp:effectExtent l="0" t="0" r="0" b="5080"/>
                <wp:wrapNone/>
                <wp:docPr id="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5125" cy="4140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122B6" w:rsidRPr="00F614EA" w:rsidRDefault="006122B6" w:rsidP="00C83F33">
                            <w:pPr>
                              <w:spacing w:before="100" w:beforeAutospacing="1" w:after="100" w:afterAutospacing="1"/>
                              <w:jc w:val="center"/>
                              <w:rPr>
                                <w:rFonts w:ascii="Arial" w:hAnsi="Arial" w:cs="David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</w:pPr>
                            <w:r w:rsidRPr="00F614EA">
                              <w:rPr>
                                <w:rFonts w:ascii="Arial" w:hAnsi="Arial" w:cs="David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  <w:t xml:space="preserve">משרד </w:t>
                            </w:r>
                            <w:r w:rsidR="00C83F33">
                              <w:rPr>
                                <w:rFonts w:ascii="Arial" w:hAnsi="Arial" w:cs="David" w:hint="cs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  <w:t>המדע והטכנולוגיה</w:t>
                            </w:r>
                          </w:p>
                          <w:p w:rsidR="006122B6" w:rsidRPr="007F1786" w:rsidRDefault="006122B6" w:rsidP="006122B6">
                            <w:pPr>
                              <w:spacing w:before="100" w:beforeAutospacing="1" w:after="100" w:afterAutospacing="1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523D707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98.15pt;margin-top:3.65pt;width:228.75pt;height:32.6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D2kFtAIAALk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" filled="f" stroked="f">
                <v:textbox>
                  <w:txbxContent>
                    <w:p w:rsidR="006122B6" w:rsidRPr="00F614EA" w:rsidRDefault="006122B6" w:rsidP="00C83F33">
                      <w:pPr>
                        <w:spacing w:before="100" w:beforeAutospacing="1" w:after="100" w:afterAutospacing="1"/>
                        <w:jc w:val="center"/>
                        <w:rPr>
                          <w:rFonts w:ascii="Arial" w:hAnsi="Arial" w:cs="David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</w:pPr>
                      <w:r w:rsidRPr="00F614EA">
                        <w:rPr>
                          <w:rFonts w:ascii="Arial" w:hAnsi="Arial" w:cs="David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  <w:t xml:space="preserve">משרד </w:t>
                      </w:r>
                      <w:r w:rsidR="00C83F33">
                        <w:rPr>
                          <w:rFonts w:ascii="Arial" w:hAnsi="Arial" w:cs="David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  <w:t>המדע והטכנולוגיה</w:t>
                      </w:r>
                    </w:p>
                    <w:p w:rsidR="006122B6" w:rsidRPr="007F1786" w:rsidRDefault="006122B6" w:rsidP="006122B6">
                      <w:pPr>
                        <w:spacing w:before="100" w:beforeAutospacing="1" w:after="100" w:afterAutospacing="1"/>
                      </w:pPr>
                    </w:p>
                  </w:txbxContent>
                </v:textbox>
              </v:shape>
            </w:pict>
          </mc:Fallback>
        </mc:AlternateContent>
      </w:r>
    </w:p>
    <w:p w:rsidR="006122B6" w:rsidRPr="00B54EB7" w:rsidRDefault="006122B6" w:rsidP="00161A1E">
      <w:pPr>
        <w:spacing w:after="120"/>
        <w:jc w:val="both"/>
        <w:rPr>
          <w:rFonts w:ascii="Arial" w:eastAsia="Times New Roman" w:hAnsi="Arial" w:cs="David"/>
          <w:b/>
          <w:bCs/>
          <w:sz w:val="24"/>
          <w:szCs w:val="24"/>
          <w:u w:val="single"/>
          <w:rtl/>
        </w:rPr>
      </w:pPr>
    </w:p>
    <w:p w:rsidR="00B107B7" w:rsidRPr="00B54EB7" w:rsidRDefault="00B107B7" w:rsidP="00DA3775">
      <w:pPr>
        <w:jc w:val="center"/>
        <w:rPr>
          <w:rFonts w:cs="David"/>
          <w:b/>
          <w:bCs/>
          <w:sz w:val="24"/>
          <w:szCs w:val="24"/>
          <w:rtl/>
        </w:rPr>
      </w:pPr>
      <w:bookmarkStart w:id="0" w:name="_Ref263083897"/>
      <w:r w:rsidRPr="00B54EB7">
        <w:rPr>
          <w:rFonts w:cs="David" w:hint="cs"/>
          <w:b/>
          <w:bCs/>
          <w:sz w:val="24"/>
          <w:szCs w:val="24"/>
          <w:rtl/>
        </w:rPr>
        <w:t>מכרז</w:t>
      </w:r>
      <w:r w:rsidRPr="00B54EB7">
        <w:rPr>
          <w:rFonts w:cs="David"/>
          <w:b/>
          <w:bCs/>
          <w:sz w:val="24"/>
          <w:szCs w:val="24"/>
          <w:rtl/>
        </w:rPr>
        <w:t xml:space="preserve"> </w:t>
      </w:r>
      <w:r w:rsidRPr="00B54EB7">
        <w:rPr>
          <w:rFonts w:cs="David" w:hint="cs"/>
          <w:b/>
          <w:bCs/>
          <w:sz w:val="24"/>
          <w:szCs w:val="24"/>
          <w:rtl/>
        </w:rPr>
        <w:t xml:space="preserve">פומבי מס' </w:t>
      </w:r>
      <w:r w:rsidR="00A06DF7">
        <w:rPr>
          <w:rFonts w:cs="David" w:hint="cs"/>
          <w:b/>
          <w:bCs/>
          <w:sz w:val="24"/>
          <w:szCs w:val="24"/>
          <w:rtl/>
        </w:rPr>
        <w:t>09</w:t>
      </w:r>
      <w:r w:rsidR="000C2A42">
        <w:rPr>
          <w:rFonts w:cs="David" w:hint="cs"/>
          <w:b/>
          <w:bCs/>
          <w:sz w:val="24"/>
          <w:szCs w:val="24"/>
          <w:rtl/>
        </w:rPr>
        <w:t>/201</w:t>
      </w:r>
      <w:r w:rsidR="009534E5">
        <w:rPr>
          <w:rFonts w:cs="David" w:hint="cs"/>
          <w:b/>
          <w:bCs/>
          <w:sz w:val="24"/>
          <w:szCs w:val="24"/>
          <w:rtl/>
        </w:rPr>
        <w:t>8</w:t>
      </w:r>
      <w:r w:rsidR="00C96648" w:rsidRPr="00B54EB7">
        <w:rPr>
          <w:rFonts w:cs="David" w:hint="cs"/>
          <w:b/>
          <w:bCs/>
          <w:sz w:val="24"/>
          <w:szCs w:val="24"/>
          <w:rtl/>
        </w:rPr>
        <w:t xml:space="preserve"> </w:t>
      </w:r>
      <w:r w:rsidRPr="00B54EB7">
        <w:rPr>
          <w:rFonts w:cs="David"/>
          <w:b/>
          <w:bCs/>
          <w:sz w:val="24"/>
          <w:szCs w:val="24"/>
        </w:rPr>
        <w:fldChar w:fldCharType="begin"/>
      </w:r>
      <w:r w:rsidRPr="00B54EB7">
        <w:rPr>
          <w:rFonts w:cs="David"/>
          <w:b/>
          <w:bCs/>
          <w:sz w:val="24"/>
          <w:szCs w:val="24"/>
        </w:rPr>
        <w:instrText xml:space="preserve"> REF </w:instrText>
      </w:r>
      <w:r w:rsidRPr="00B54EB7">
        <w:rPr>
          <w:rFonts w:cs="David"/>
          <w:b/>
          <w:bCs/>
          <w:sz w:val="24"/>
          <w:szCs w:val="24"/>
          <w:rtl/>
        </w:rPr>
        <w:instrText>מס_מכרז</w:instrText>
      </w:r>
      <w:r w:rsidRPr="00B54EB7">
        <w:rPr>
          <w:rFonts w:cs="David"/>
          <w:b/>
          <w:bCs/>
          <w:sz w:val="24"/>
          <w:szCs w:val="24"/>
        </w:rPr>
        <w:instrText xml:space="preserve"> \h  \* MERGEFORMAT </w:instrText>
      </w:r>
      <w:r w:rsidRPr="00B54EB7">
        <w:rPr>
          <w:rFonts w:cs="David"/>
          <w:b/>
          <w:bCs/>
          <w:sz w:val="24"/>
          <w:szCs w:val="24"/>
        </w:rPr>
      </w:r>
      <w:r w:rsidRPr="00B54EB7">
        <w:rPr>
          <w:rFonts w:cs="David"/>
          <w:b/>
          <w:bCs/>
          <w:sz w:val="24"/>
          <w:szCs w:val="24"/>
        </w:rPr>
        <w:fldChar w:fldCharType="end"/>
      </w:r>
      <w:r w:rsidR="00503A8C" w:rsidRPr="00B54EB7">
        <w:rPr>
          <w:rFonts w:cs="David" w:hint="cs"/>
          <w:b/>
          <w:bCs/>
          <w:sz w:val="24"/>
          <w:szCs w:val="24"/>
          <w:rtl/>
        </w:rPr>
        <w:t xml:space="preserve">לביצוע עבודת יעוץ במסגרת בחינת תחומי פעילות המו"פ </w:t>
      </w:r>
      <w:r w:rsidR="00503A8C" w:rsidRPr="00B54EB7">
        <w:rPr>
          <w:rFonts w:cs="David"/>
          <w:b/>
          <w:bCs/>
          <w:sz w:val="24"/>
          <w:szCs w:val="24"/>
          <w:rtl/>
        </w:rPr>
        <w:t>–</w:t>
      </w:r>
      <w:r w:rsidR="00503A8C" w:rsidRPr="00B54EB7">
        <w:rPr>
          <w:rFonts w:cs="David" w:hint="cs"/>
          <w:b/>
          <w:bCs/>
          <w:sz w:val="24"/>
          <w:szCs w:val="24"/>
          <w:rtl/>
        </w:rPr>
        <w:t xml:space="preserve"> בתחום האנרגיה</w:t>
      </w:r>
      <w:r w:rsidR="00983006">
        <w:rPr>
          <w:rFonts w:cs="David" w:hint="cs"/>
          <w:b/>
          <w:bCs/>
          <w:sz w:val="24"/>
          <w:szCs w:val="24"/>
          <w:rtl/>
        </w:rPr>
        <w:t xml:space="preserve"> </w:t>
      </w:r>
      <w:r w:rsidR="00AE7FBE" w:rsidRPr="00B54EB7">
        <w:rPr>
          <w:rFonts w:cs="David" w:hint="cs"/>
          <w:b/>
          <w:bCs/>
          <w:sz w:val="24"/>
          <w:szCs w:val="24"/>
          <w:rtl/>
        </w:rPr>
        <w:t xml:space="preserve">עבור המועצה הלאומית למחקר ולפיתוח </w:t>
      </w:r>
      <w:r w:rsidRPr="00B54EB7">
        <w:rPr>
          <w:rFonts w:cs="David" w:hint="cs"/>
          <w:b/>
          <w:bCs/>
          <w:sz w:val="24"/>
          <w:szCs w:val="24"/>
          <w:rtl/>
        </w:rPr>
        <w:t>במשרד המדע</w:t>
      </w:r>
      <w:r w:rsidR="00C83F33" w:rsidRPr="00B54EB7">
        <w:rPr>
          <w:rFonts w:cs="David" w:hint="cs"/>
          <w:b/>
          <w:bCs/>
          <w:sz w:val="24"/>
          <w:szCs w:val="24"/>
          <w:rtl/>
        </w:rPr>
        <w:t xml:space="preserve"> והטכנולוגיה</w:t>
      </w:r>
    </w:p>
    <w:p w:rsidR="003522DD" w:rsidRDefault="00DA3775" w:rsidP="00983006">
      <w:pPr>
        <w:spacing w:after="120"/>
        <w:contextualSpacing/>
        <w:jc w:val="center"/>
        <w:rPr>
          <w:rFonts w:ascii="Arial" w:hAnsi="Arial" w:cs="David"/>
          <w:sz w:val="24"/>
          <w:szCs w:val="24"/>
          <w:u w:val="single"/>
          <w:rtl/>
        </w:rPr>
      </w:pPr>
      <w:r>
        <w:rPr>
          <w:rFonts w:ascii="Arial" w:hAnsi="Arial" w:cs="David" w:hint="cs"/>
          <w:sz w:val="24"/>
          <w:szCs w:val="24"/>
          <w:u w:val="single"/>
          <w:rtl/>
        </w:rPr>
        <w:t>הארכת מועד להגשת הצעות</w:t>
      </w:r>
    </w:p>
    <w:p w:rsidR="00DA3775" w:rsidRPr="00983006" w:rsidRDefault="00DA3775" w:rsidP="00983006">
      <w:pPr>
        <w:spacing w:after="120"/>
        <w:contextualSpacing/>
        <w:jc w:val="center"/>
        <w:rPr>
          <w:rFonts w:ascii="Arial" w:hAnsi="Arial" w:cs="David"/>
          <w:sz w:val="24"/>
          <w:szCs w:val="24"/>
          <w:u w:val="single"/>
          <w:rtl/>
        </w:rPr>
      </w:pPr>
    </w:p>
    <w:p w:rsidR="00503A8C" w:rsidRPr="00B54EB7" w:rsidRDefault="00B80092" w:rsidP="00983006">
      <w:pPr>
        <w:pStyle w:val="a3"/>
        <w:spacing w:after="120" w:line="276" w:lineRule="auto"/>
        <w:ind w:left="0"/>
        <w:contextualSpacing/>
        <w:rPr>
          <w:rFonts w:ascii="Arial" w:eastAsiaTheme="minorHAnsi" w:hAnsi="Arial"/>
          <w:rtl/>
          <w:lang w:eastAsia="en-US"/>
        </w:rPr>
      </w:pPr>
      <w:r w:rsidRPr="00B54EB7">
        <w:rPr>
          <w:rFonts w:ascii="Arial" w:eastAsiaTheme="minorHAnsi" w:hAnsi="Arial" w:hint="cs"/>
          <w:rtl/>
          <w:lang w:eastAsia="en-US"/>
        </w:rPr>
        <w:t>משרד</w:t>
      </w:r>
      <w:r w:rsidRPr="00B54EB7">
        <w:rPr>
          <w:rFonts w:ascii="Arial" w:eastAsiaTheme="minorHAnsi" w:hAnsi="Arial"/>
          <w:rtl/>
          <w:lang w:eastAsia="en-US"/>
        </w:rPr>
        <w:t xml:space="preserve"> </w:t>
      </w:r>
      <w:r w:rsidRPr="00B54EB7">
        <w:rPr>
          <w:rFonts w:ascii="Arial" w:eastAsiaTheme="minorHAnsi" w:hAnsi="Arial" w:hint="cs"/>
          <w:rtl/>
          <w:lang w:eastAsia="en-US"/>
        </w:rPr>
        <w:t>המדע</w:t>
      </w:r>
      <w:r w:rsidR="00C83F33" w:rsidRPr="00B54EB7">
        <w:rPr>
          <w:rFonts w:ascii="Arial" w:eastAsiaTheme="minorHAnsi" w:hAnsi="Arial" w:hint="cs"/>
          <w:rtl/>
          <w:lang w:eastAsia="en-US"/>
        </w:rPr>
        <w:t xml:space="preserve"> ו</w:t>
      </w:r>
      <w:r w:rsidRPr="00B54EB7">
        <w:rPr>
          <w:rFonts w:ascii="Arial" w:eastAsiaTheme="minorHAnsi" w:hAnsi="Arial" w:hint="cs"/>
          <w:rtl/>
          <w:lang w:eastAsia="en-US"/>
        </w:rPr>
        <w:t>הטכנולוגיה</w:t>
      </w:r>
      <w:r w:rsidRPr="00B54EB7">
        <w:rPr>
          <w:rFonts w:ascii="Arial" w:eastAsiaTheme="minorHAnsi" w:hAnsi="Arial"/>
          <w:rtl/>
          <w:lang w:eastAsia="en-US"/>
        </w:rPr>
        <w:t xml:space="preserve"> </w:t>
      </w:r>
      <w:r w:rsidRPr="00B54EB7">
        <w:rPr>
          <w:rFonts w:ascii="Arial" w:eastAsiaTheme="minorHAnsi" w:hAnsi="Arial" w:hint="cs"/>
          <w:rtl/>
          <w:lang w:eastAsia="en-US"/>
        </w:rPr>
        <w:t>פנה</w:t>
      </w:r>
      <w:r w:rsidRPr="00B54EB7">
        <w:rPr>
          <w:rFonts w:ascii="Arial" w:eastAsiaTheme="minorHAnsi" w:hAnsi="Arial"/>
          <w:rtl/>
          <w:lang w:eastAsia="en-US"/>
        </w:rPr>
        <w:t xml:space="preserve"> </w:t>
      </w:r>
      <w:r w:rsidR="00DA3775" w:rsidRPr="00B54EB7">
        <w:rPr>
          <w:rFonts w:ascii="Arial" w:eastAsiaTheme="minorHAnsi" w:hAnsi="Arial" w:hint="cs"/>
          <w:rtl/>
          <w:lang w:eastAsia="en-US"/>
        </w:rPr>
        <w:t>ב</w:t>
      </w:r>
      <w:r w:rsidR="00DA3775">
        <w:rPr>
          <w:rFonts w:ascii="Arial" w:eastAsiaTheme="minorHAnsi" w:hAnsi="Arial" w:hint="cs"/>
          <w:rtl/>
          <w:lang w:eastAsia="en-US"/>
        </w:rPr>
        <w:t>יום 27.5.18 במכרז שבכותרת, במטרה</w:t>
      </w:r>
      <w:r w:rsidR="00DA3775" w:rsidRPr="00B54EB7">
        <w:rPr>
          <w:rFonts w:ascii="Arial" w:eastAsiaTheme="minorHAnsi" w:hAnsi="Arial"/>
          <w:rtl/>
          <w:lang w:eastAsia="en-US"/>
        </w:rPr>
        <w:t xml:space="preserve"> </w:t>
      </w:r>
      <w:r w:rsidRPr="00B54EB7">
        <w:rPr>
          <w:rFonts w:ascii="Arial" w:eastAsiaTheme="minorHAnsi" w:hAnsi="Arial" w:hint="cs"/>
          <w:rtl/>
          <w:lang w:eastAsia="en-US"/>
        </w:rPr>
        <w:t>לקבל</w:t>
      </w:r>
      <w:r w:rsidRPr="00B54EB7">
        <w:rPr>
          <w:rFonts w:ascii="Arial" w:eastAsiaTheme="minorHAnsi" w:hAnsi="Arial"/>
          <w:rtl/>
          <w:lang w:eastAsia="en-US"/>
        </w:rPr>
        <w:t xml:space="preserve"> </w:t>
      </w:r>
      <w:r w:rsidRPr="00B54EB7">
        <w:rPr>
          <w:rFonts w:ascii="Arial" w:eastAsiaTheme="minorHAnsi" w:hAnsi="Arial" w:hint="cs"/>
          <w:rtl/>
          <w:lang w:eastAsia="en-US"/>
        </w:rPr>
        <w:t>הצ</w:t>
      </w:r>
      <w:r w:rsidRPr="00B54EB7">
        <w:rPr>
          <w:rFonts w:hint="cs"/>
          <w:rtl/>
          <w:lang w:eastAsia="en-US"/>
        </w:rPr>
        <w:t>עות</w:t>
      </w:r>
      <w:r w:rsidRPr="00B54EB7">
        <w:rPr>
          <w:rtl/>
          <w:lang w:eastAsia="en-US"/>
        </w:rPr>
        <w:t xml:space="preserve"> </w:t>
      </w:r>
      <w:r w:rsidR="00B107B7" w:rsidRPr="00B54EB7">
        <w:rPr>
          <w:rtl/>
          <w:lang w:eastAsia="en-US"/>
        </w:rPr>
        <w:t xml:space="preserve">לביצוע </w:t>
      </w:r>
      <w:r w:rsidR="00503A8C" w:rsidRPr="00B54EB7">
        <w:rPr>
          <w:rFonts w:hint="cs"/>
          <w:rtl/>
          <w:lang w:eastAsia="en-US"/>
        </w:rPr>
        <w:t xml:space="preserve">עבודת ייעוץ </w:t>
      </w:r>
      <w:r w:rsidR="00B54EB7">
        <w:rPr>
          <w:rFonts w:hint="cs"/>
          <w:rtl/>
          <w:lang w:eastAsia="en-US"/>
        </w:rPr>
        <w:t>במסגרת בחינת תחומי פעילות המו"פ</w:t>
      </w:r>
      <w:r w:rsidR="00503A8C" w:rsidRPr="00B54EB7">
        <w:rPr>
          <w:rFonts w:hint="cs"/>
          <w:rtl/>
          <w:lang w:eastAsia="en-US"/>
        </w:rPr>
        <w:t xml:space="preserve"> בתחום האנרגיה</w:t>
      </w:r>
      <w:r w:rsidR="00B54EB7" w:rsidRPr="00B54EB7">
        <w:rPr>
          <w:rFonts w:ascii="Arial" w:eastAsiaTheme="minorHAnsi" w:hAnsi="Arial" w:hint="cs"/>
          <w:rtl/>
          <w:lang w:eastAsia="en-US"/>
        </w:rPr>
        <w:t xml:space="preserve"> </w:t>
      </w:r>
      <w:r w:rsidR="00B54EB7">
        <w:rPr>
          <w:rFonts w:ascii="Arial" w:eastAsiaTheme="minorHAnsi" w:hAnsi="Arial" w:hint="cs"/>
          <w:rtl/>
          <w:lang w:eastAsia="en-US"/>
        </w:rPr>
        <w:t>עבור</w:t>
      </w:r>
      <w:r w:rsidR="00B54EB7" w:rsidRPr="00B54EB7">
        <w:rPr>
          <w:rFonts w:ascii="Arial" w:eastAsiaTheme="minorHAnsi" w:hAnsi="Arial"/>
          <w:rtl/>
          <w:lang w:eastAsia="en-US"/>
        </w:rPr>
        <w:t xml:space="preserve"> </w:t>
      </w:r>
      <w:r w:rsidR="00B54EB7" w:rsidRPr="00B54EB7">
        <w:rPr>
          <w:rFonts w:ascii="Arial" w:eastAsiaTheme="minorHAnsi" w:hAnsi="Arial" w:hint="cs"/>
          <w:rtl/>
          <w:lang w:eastAsia="en-US"/>
        </w:rPr>
        <w:t>המועצה</w:t>
      </w:r>
      <w:r w:rsidR="00B54EB7" w:rsidRPr="00B54EB7">
        <w:rPr>
          <w:rFonts w:ascii="Arial" w:eastAsiaTheme="minorHAnsi" w:hAnsi="Arial"/>
          <w:rtl/>
          <w:lang w:eastAsia="en-US"/>
        </w:rPr>
        <w:t xml:space="preserve"> </w:t>
      </w:r>
      <w:r w:rsidR="00B54EB7" w:rsidRPr="00B54EB7">
        <w:rPr>
          <w:rFonts w:ascii="Arial" w:eastAsiaTheme="minorHAnsi" w:hAnsi="Arial" w:hint="cs"/>
          <w:rtl/>
          <w:lang w:eastAsia="en-US"/>
        </w:rPr>
        <w:t>הלאומית</w:t>
      </w:r>
      <w:r w:rsidR="00B54EB7" w:rsidRPr="00B54EB7">
        <w:rPr>
          <w:rFonts w:ascii="Arial" w:eastAsiaTheme="minorHAnsi" w:hAnsi="Arial"/>
          <w:rtl/>
          <w:lang w:eastAsia="en-US"/>
        </w:rPr>
        <w:t xml:space="preserve"> </w:t>
      </w:r>
      <w:r w:rsidR="00B54EB7" w:rsidRPr="00B54EB7">
        <w:rPr>
          <w:rFonts w:ascii="Arial" w:eastAsiaTheme="minorHAnsi" w:hAnsi="Arial" w:hint="cs"/>
          <w:rtl/>
          <w:lang w:eastAsia="en-US"/>
        </w:rPr>
        <w:t>למחקר</w:t>
      </w:r>
      <w:r w:rsidR="00B54EB7" w:rsidRPr="00B54EB7">
        <w:rPr>
          <w:rFonts w:ascii="Arial" w:eastAsiaTheme="minorHAnsi" w:hAnsi="Arial"/>
          <w:rtl/>
          <w:lang w:eastAsia="en-US"/>
        </w:rPr>
        <w:t xml:space="preserve"> </w:t>
      </w:r>
      <w:r w:rsidR="00B54EB7" w:rsidRPr="00B54EB7">
        <w:rPr>
          <w:rFonts w:ascii="Arial" w:eastAsiaTheme="minorHAnsi" w:hAnsi="Arial" w:hint="cs"/>
          <w:rtl/>
          <w:lang w:eastAsia="en-US"/>
        </w:rPr>
        <w:t>ולפיתוח</w:t>
      </w:r>
      <w:r w:rsidR="00DA3775">
        <w:rPr>
          <w:rFonts w:ascii="Arial" w:eastAsiaTheme="minorHAnsi" w:hAnsi="Arial" w:hint="cs"/>
          <w:rtl/>
          <w:lang w:eastAsia="en-US"/>
        </w:rPr>
        <w:t xml:space="preserve"> </w:t>
      </w:r>
      <w:r w:rsidR="00B54EB7" w:rsidRPr="00B54EB7">
        <w:rPr>
          <w:rFonts w:ascii="Arial" w:eastAsiaTheme="minorHAnsi" w:hAnsi="Arial" w:hint="cs"/>
          <w:rtl/>
          <w:lang w:eastAsia="en-US"/>
        </w:rPr>
        <w:t>("</w:t>
      </w:r>
      <w:proofErr w:type="spellStart"/>
      <w:r w:rsidR="00B54EB7" w:rsidRPr="00B54EB7">
        <w:rPr>
          <w:rFonts w:ascii="Arial" w:eastAsiaTheme="minorHAnsi" w:hAnsi="Arial" w:hint="cs"/>
          <w:rtl/>
          <w:lang w:eastAsia="en-US"/>
        </w:rPr>
        <w:t>המולמו"פ</w:t>
      </w:r>
      <w:proofErr w:type="spellEnd"/>
      <w:r w:rsidR="00B54EB7" w:rsidRPr="00B54EB7">
        <w:rPr>
          <w:rFonts w:ascii="Arial" w:eastAsiaTheme="minorHAnsi" w:hAnsi="Arial" w:hint="cs"/>
          <w:rtl/>
          <w:lang w:eastAsia="en-US"/>
        </w:rPr>
        <w:t>")</w:t>
      </w:r>
      <w:r w:rsidR="00503A8C" w:rsidRPr="00B54EB7">
        <w:rPr>
          <w:rFonts w:hint="cs"/>
          <w:rtl/>
          <w:lang w:eastAsia="en-US"/>
        </w:rPr>
        <w:t xml:space="preserve">. </w:t>
      </w:r>
      <w:bookmarkStart w:id="1" w:name="_Ref437259609"/>
      <w:r w:rsidR="00DA3775" w:rsidRPr="00983006">
        <w:rPr>
          <w:rFonts w:hint="eastAsia"/>
          <w:u w:val="single"/>
          <w:rtl/>
          <w:lang w:eastAsia="en-US"/>
        </w:rPr>
        <w:t>המשרד</w:t>
      </w:r>
      <w:r w:rsidR="00DA3775" w:rsidRPr="00983006">
        <w:rPr>
          <w:u w:val="single"/>
          <w:rtl/>
          <w:lang w:eastAsia="en-US"/>
        </w:rPr>
        <w:t xml:space="preserve"> </w:t>
      </w:r>
      <w:r w:rsidR="00DA3775" w:rsidRPr="00983006">
        <w:rPr>
          <w:rFonts w:hint="eastAsia"/>
          <w:u w:val="single"/>
          <w:rtl/>
          <w:lang w:eastAsia="en-US"/>
        </w:rPr>
        <w:t>מודיע</w:t>
      </w:r>
      <w:r w:rsidR="00DA3775" w:rsidRPr="00983006">
        <w:rPr>
          <w:u w:val="single"/>
          <w:rtl/>
          <w:lang w:eastAsia="en-US"/>
        </w:rPr>
        <w:t xml:space="preserve"> </w:t>
      </w:r>
      <w:r w:rsidR="00DA3775" w:rsidRPr="00983006">
        <w:rPr>
          <w:rFonts w:hint="eastAsia"/>
          <w:u w:val="single"/>
          <w:rtl/>
          <w:lang w:eastAsia="en-US"/>
        </w:rPr>
        <w:t>בזאת</w:t>
      </w:r>
      <w:r w:rsidR="00DA3775" w:rsidRPr="00983006">
        <w:rPr>
          <w:u w:val="single"/>
          <w:rtl/>
          <w:lang w:eastAsia="en-US"/>
        </w:rPr>
        <w:t xml:space="preserve"> </w:t>
      </w:r>
      <w:r w:rsidR="00DA3775" w:rsidRPr="00983006">
        <w:rPr>
          <w:rFonts w:hint="eastAsia"/>
          <w:u w:val="single"/>
          <w:rtl/>
          <w:lang w:eastAsia="en-US"/>
        </w:rPr>
        <w:t>על</w:t>
      </w:r>
      <w:r w:rsidR="00DA3775" w:rsidRPr="00983006">
        <w:rPr>
          <w:u w:val="single"/>
          <w:rtl/>
          <w:lang w:eastAsia="en-US"/>
        </w:rPr>
        <w:t xml:space="preserve"> </w:t>
      </w:r>
      <w:r w:rsidR="00DA3775" w:rsidRPr="00983006">
        <w:rPr>
          <w:rFonts w:hint="eastAsia"/>
          <w:u w:val="single"/>
          <w:rtl/>
          <w:lang w:eastAsia="en-US"/>
        </w:rPr>
        <w:t>הארכת</w:t>
      </w:r>
      <w:r w:rsidR="00DA3775" w:rsidRPr="00983006">
        <w:rPr>
          <w:u w:val="single"/>
          <w:rtl/>
          <w:lang w:eastAsia="en-US"/>
        </w:rPr>
        <w:t xml:space="preserve"> </w:t>
      </w:r>
      <w:r w:rsidR="00DA3775" w:rsidRPr="00983006">
        <w:rPr>
          <w:rFonts w:hint="eastAsia"/>
          <w:u w:val="single"/>
          <w:rtl/>
          <w:lang w:eastAsia="en-US"/>
        </w:rPr>
        <w:t>המועד</w:t>
      </w:r>
      <w:r w:rsidR="00DA3775" w:rsidRPr="00983006">
        <w:rPr>
          <w:u w:val="single"/>
          <w:rtl/>
          <w:lang w:eastAsia="en-US"/>
        </w:rPr>
        <w:t xml:space="preserve"> </w:t>
      </w:r>
      <w:r w:rsidR="00DA3775" w:rsidRPr="00983006">
        <w:rPr>
          <w:rFonts w:hint="eastAsia"/>
          <w:u w:val="single"/>
          <w:rtl/>
          <w:lang w:eastAsia="en-US"/>
        </w:rPr>
        <w:t>להגשת</w:t>
      </w:r>
      <w:r w:rsidR="00DA3775" w:rsidRPr="00983006">
        <w:rPr>
          <w:u w:val="single"/>
          <w:rtl/>
          <w:lang w:eastAsia="en-US"/>
        </w:rPr>
        <w:t xml:space="preserve"> </w:t>
      </w:r>
      <w:r w:rsidR="00DA3775" w:rsidRPr="00983006">
        <w:rPr>
          <w:rFonts w:hint="eastAsia"/>
          <w:u w:val="single"/>
          <w:rtl/>
          <w:lang w:eastAsia="en-US"/>
        </w:rPr>
        <w:t>הצעות</w:t>
      </w:r>
      <w:r w:rsidR="00DA3775" w:rsidRPr="00983006">
        <w:rPr>
          <w:u w:val="single"/>
          <w:rtl/>
          <w:lang w:eastAsia="en-US"/>
        </w:rPr>
        <w:t xml:space="preserve"> </w:t>
      </w:r>
      <w:r w:rsidR="00DA3775" w:rsidRPr="00983006">
        <w:rPr>
          <w:rFonts w:hint="eastAsia"/>
          <w:u w:val="single"/>
          <w:rtl/>
          <w:lang w:eastAsia="en-US"/>
        </w:rPr>
        <w:t>במכרז</w:t>
      </w:r>
      <w:r w:rsidR="00DA3775" w:rsidRPr="00983006">
        <w:rPr>
          <w:u w:val="single"/>
          <w:rtl/>
          <w:lang w:eastAsia="en-US"/>
        </w:rPr>
        <w:t>.</w:t>
      </w:r>
    </w:p>
    <w:p w:rsidR="00AE7FBE" w:rsidRPr="00B54EB7" w:rsidRDefault="00AE7FBE" w:rsidP="00503A8C">
      <w:pPr>
        <w:pStyle w:val="a3"/>
        <w:spacing w:after="120" w:line="276" w:lineRule="auto"/>
        <w:ind w:left="0"/>
        <w:contextualSpacing/>
        <w:rPr>
          <w:rFonts w:ascii="Arial" w:eastAsiaTheme="minorHAnsi" w:hAnsi="Arial"/>
          <w:rtl/>
          <w:lang w:eastAsia="en-US"/>
        </w:rPr>
      </w:pPr>
    </w:p>
    <w:p w:rsidR="003522DD" w:rsidRPr="00B54EB7" w:rsidRDefault="00762F78" w:rsidP="00D103FE">
      <w:pPr>
        <w:pStyle w:val="a3"/>
        <w:spacing w:after="120" w:line="276" w:lineRule="auto"/>
        <w:ind w:left="0"/>
        <w:contextualSpacing/>
        <w:rPr>
          <w:rFonts w:ascii="Arial" w:eastAsiaTheme="minorHAnsi" w:hAnsi="Arial"/>
          <w:rtl/>
          <w:lang w:eastAsia="en-US"/>
        </w:rPr>
      </w:pPr>
      <w:r w:rsidRPr="00B54EB7">
        <w:rPr>
          <w:rFonts w:ascii="Arial" w:eastAsiaTheme="minorHAnsi" w:hAnsi="Arial" w:hint="cs"/>
          <w:rtl/>
          <w:lang w:eastAsia="en-US"/>
        </w:rPr>
        <w:t>המשרד מעוניין לבחור ב</w:t>
      </w:r>
      <w:r w:rsidR="00B80092" w:rsidRPr="00B54EB7">
        <w:rPr>
          <w:rFonts w:ascii="Arial" w:eastAsiaTheme="minorHAnsi" w:hAnsi="Arial" w:hint="cs"/>
          <w:rtl/>
          <w:lang w:eastAsia="en-US"/>
        </w:rPr>
        <w:t xml:space="preserve">ספק אשר </w:t>
      </w:r>
      <w:r w:rsidRPr="00B54EB7">
        <w:rPr>
          <w:rFonts w:ascii="Arial" w:eastAsiaTheme="minorHAnsi" w:hAnsi="Arial" w:hint="cs"/>
          <w:rtl/>
          <w:lang w:eastAsia="en-US"/>
        </w:rPr>
        <w:t>יבצע מחקר</w:t>
      </w:r>
      <w:r w:rsidR="00B80092" w:rsidRPr="00B54EB7">
        <w:rPr>
          <w:rFonts w:ascii="Arial" w:eastAsiaTheme="minorHAnsi" w:hAnsi="Arial" w:hint="cs"/>
          <w:rtl/>
          <w:lang w:eastAsia="en-US"/>
        </w:rPr>
        <w:t xml:space="preserve"> </w:t>
      </w:r>
      <w:bookmarkEnd w:id="1"/>
      <w:r w:rsidR="00B107B7" w:rsidRPr="00B54EB7">
        <w:rPr>
          <w:rFonts w:ascii="Arial" w:eastAsiaTheme="minorHAnsi" w:hAnsi="Arial" w:hint="cs"/>
          <w:rtl/>
          <w:lang w:eastAsia="en-US"/>
        </w:rPr>
        <w:t xml:space="preserve">במטרה לאתר </w:t>
      </w:r>
      <w:r w:rsidR="00B107B7" w:rsidRPr="00B54EB7">
        <w:rPr>
          <w:rFonts w:hint="cs"/>
          <w:rtl/>
        </w:rPr>
        <w:t xml:space="preserve">ולבחון את התחומים בהם יש צורך להקים ולחזק </w:t>
      </w:r>
      <w:r w:rsidR="008A2016" w:rsidRPr="00B54EB7">
        <w:rPr>
          <w:rFonts w:hint="cs"/>
          <w:rtl/>
        </w:rPr>
        <w:t xml:space="preserve">את תחום </w:t>
      </w:r>
      <w:r w:rsidR="00503A8C" w:rsidRPr="00B54EB7">
        <w:rPr>
          <w:rFonts w:hint="cs"/>
          <w:rtl/>
        </w:rPr>
        <w:t xml:space="preserve">האנרגיה </w:t>
      </w:r>
      <w:r w:rsidR="00B54EB7">
        <w:rPr>
          <w:rFonts w:hint="cs"/>
          <w:rtl/>
        </w:rPr>
        <w:t>בישראל</w:t>
      </w:r>
      <w:r w:rsidR="00AE7FBE" w:rsidRPr="00B54EB7">
        <w:rPr>
          <w:rFonts w:hint="cs"/>
          <w:rtl/>
        </w:rPr>
        <w:t>. ממצ</w:t>
      </w:r>
      <w:r w:rsidRPr="00B54EB7">
        <w:rPr>
          <w:rFonts w:hint="cs"/>
          <w:rtl/>
        </w:rPr>
        <w:t xml:space="preserve">אי המחקר ישמשו את הועדה הלאומית </w:t>
      </w:r>
      <w:r w:rsidR="008A2016" w:rsidRPr="00B54EB7">
        <w:rPr>
          <w:rFonts w:hint="cs"/>
          <w:rtl/>
        </w:rPr>
        <w:t>ל</w:t>
      </w:r>
      <w:r w:rsidR="00503A8C" w:rsidRPr="00B54EB7">
        <w:rPr>
          <w:rFonts w:hint="cs"/>
          <w:rtl/>
        </w:rPr>
        <w:t>אנרגיה לצורך גיבוש</w:t>
      </w:r>
      <w:r w:rsidR="00B107B7" w:rsidRPr="00B54EB7">
        <w:rPr>
          <w:rFonts w:hint="cs"/>
          <w:rtl/>
        </w:rPr>
        <w:t xml:space="preserve"> המלצות </w:t>
      </w:r>
      <w:r w:rsidRPr="00B54EB7">
        <w:rPr>
          <w:rFonts w:hint="cs"/>
          <w:rtl/>
        </w:rPr>
        <w:t xml:space="preserve">למליאת </w:t>
      </w:r>
      <w:proofErr w:type="spellStart"/>
      <w:r w:rsidRPr="00B54EB7">
        <w:rPr>
          <w:rFonts w:hint="cs"/>
          <w:rtl/>
        </w:rPr>
        <w:t>המו</w:t>
      </w:r>
      <w:r w:rsidR="006B058D" w:rsidRPr="00B54EB7">
        <w:rPr>
          <w:rFonts w:hint="cs"/>
          <w:rtl/>
        </w:rPr>
        <w:t>למו"פ</w:t>
      </w:r>
      <w:proofErr w:type="spellEnd"/>
      <w:r w:rsidRPr="00B54EB7">
        <w:rPr>
          <w:rFonts w:hint="cs"/>
          <w:rtl/>
        </w:rPr>
        <w:t>.</w:t>
      </w:r>
    </w:p>
    <w:p w:rsidR="00B107B7" w:rsidRPr="00B54EB7" w:rsidRDefault="00B107B7" w:rsidP="00161A1E">
      <w:pPr>
        <w:pStyle w:val="a3"/>
        <w:spacing w:after="120" w:line="276" w:lineRule="auto"/>
        <w:ind w:left="0"/>
        <w:contextualSpacing/>
        <w:rPr>
          <w:rFonts w:ascii="Arial" w:eastAsiaTheme="minorHAnsi" w:hAnsi="Arial"/>
          <w:b/>
          <w:bCs/>
          <w:rtl/>
          <w:lang w:eastAsia="en-US"/>
        </w:rPr>
      </w:pPr>
    </w:p>
    <w:p w:rsidR="00AD5D64" w:rsidRPr="00B54EB7" w:rsidRDefault="00AD5D64" w:rsidP="00503A8C">
      <w:pPr>
        <w:spacing w:after="120"/>
        <w:contextualSpacing/>
        <w:rPr>
          <w:rFonts w:ascii="Arial" w:hAnsi="Arial" w:cs="David"/>
          <w:sz w:val="24"/>
          <w:szCs w:val="24"/>
          <w:lang w:eastAsia="he-IL"/>
        </w:rPr>
      </w:pPr>
      <w:r w:rsidRPr="00B54EB7">
        <w:rPr>
          <w:rFonts w:cs="David" w:hint="cs"/>
          <w:sz w:val="24"/>
          <w:szCs w:val="24"/>
          <w:rtl/>
        </w:rPr>
        <w:t xml:space="preserve">תקופת ההתקשרות תהיה </w:t>
      </w:r>
      <w:r w:rsidR="006B058D" w:rsidRPr="00B54EB7">
        <w:rPr>
          <w:rFonts w:cs="David" w:hint="cs"/>
          <w:sz w:val="24"/>
          <w:szCs w:val="24"/>
          <w:rtl/>
        </w:rPr>
        <w:t>לשנ</w:t>
      </w:r>
      <w:r w:rsidR="00503A8C" w:rsidRPr="00B54EB7">
        <w:rPr>
          <w:rFonts w:cs="David" w:hint="cs"/>
          <w:sz w:val="24"/>
          <w:szCs w:val="24"/>
          <w:rtl/>
        </w:rPr>
        <w:t>ה וחצי</w:t>
      </w:r>
      <w:r w:rsidRPr="00B54EB7">
        <w:rPr>
          <w:rFonts w:cs="David"/>
          <w:sz w:val="24"/>
          <w:szCs w:val="24"/>
          <w:rtl/>
        </w:rPr>
        <w:t xml:space="preserve"> </w:t>
      </w:r>
      <w:r w:rsidRPr="00B54EB7">
        <w:rPr>
          <w:rFonts w:cs="David" w:hint="cs"/>
          <w:sz w:val="24"/>
          <w:szCs w:val="24"/>
          <w:rtl/>
        </w:rPr>
        <w:t xml:space="preserve">מיום </w:t>
      </w:r>
      <w:r w:rsidRPr="00B54EB7">
        <w:rPr>
          <w:rFonts w:cs="David"/>
          <w:sz w:val="24"/>
          <w:szCs w:val="24"/>
          <w:rtl/>
        </w:rPr>
        <w:t>חתימת הסכם ההתקשרות בין הספק למשרד.</w:t>
      </w:r>
    </w:p>
    <w:p w:rsidR="003522DD" w:rsidRPr="00B54EB7" w:rsidRDefault="003522DD" w:rsidP="00161A1E">
      <w:pPr>
        <w:spacing w:after="120"/>
        <w:contextualSpacing/>
        <w:rPr>
          <w:rFonts w:asciiTheme="minorBidi" w:hAnsiTheme="minorBidi" w:cs="David"/>
          <w:sz w:val="24"/>
          <w:szCs w:val="24"/>
          <w:rtl/>
        </w:rPr>
      </w:pPr>
    </w:p>
    <w:p w:rsidR="00503A8C" w:rsidRPr="007A0B27" w:rsidRDefault="00FB7DEC" w:rsidP="00B54EB7">
      <w:pPr>
        <w:spacing w:after="120"/>
        <w:contextualSpacing/>
        <w:rPr>
          <w:rFonts w:ascii="Arial" w:hAnsi="Arial" w:cs="David"/>
          <w:b/>
          <w:bCs/>
          <w:sz w:val="24"/>
          <w:szCs w:val="24"/>
          <w:u w:val="single"/>
        </w:rPr>
      </w:pPr>
      <w:bookmarkStart w:id="2" w:name="_Ref299455411"/>
      <w:bookmarkStart w:id="3" w:name="_Ref370932266"/>
      <w:bookmarkStart w:id="4" w:name="_Toc434750894"/>
      <w:bookmarkStart w:id="5" w:name="_Toc464068499"/>
      <w:bookmarkStart w:id="6" w:name="_Toc464132279"/>
      <w:bookmarkStart w:id="7" w:name="_Ref299442519"/>
      <w:bookmarkStart w:id="8" w:name="_Ref371270150"/>
      <w:bookmarkStart w:id="9" w:name="_Ref372214965"/>
      <w:bookmarkStart w:id="10" w:name="_Ref299614156"/>
      <w:bookmarkEnd w:id="0"/>
      <w:r>
        <w:rPr>
          <w:rFonts w:ascii="Arial" w:hAnsi="Arial" w:cs="David" w:hint="cs"/>
          <w:b/>
          <w:bCs/>
          <w:sz w:val="24"/>
          <w:szCs w:val="24"/>
          <w:u w:val="single"/>
          <w:rtl/>
        </w:rPr>
        <w:t xml:space="preserve">תנאים מוקדמים להשתתפות במכרז </w:t>
      </w:r>
      <w:r>
        <w:rPr>
          <w:rFonts w:ascii="Arial" w:hAnsi="Arial" w:cs="David"/>
          <w:b/>
          <w:bCs/>
          <w:sz w:val="24"/>
          <w:szCs w:val="24"/>
          <w:u w:val="single"/>
          <w:rtl/>
        </w:rPr>
        <w:t>–</w:t>
      </w:r>
      <w:r>
        <w:rPr>
          <w:rFonts w:ascii="Arial" w:hAnsi="Arial" w:cs="David" w:hint="cs"/>
          <w:b/>
          <w:bCs/>
          <w:sz w:val="24"/>
          <w:szCs w:val="24"/>
          <w:u w:val="single"/>
          <w:rtl/>
        </w:rPr>
        <w:t xml:space="preserve"> </w:t>
      </w:r>
      <w:r w:rsidR="00503A8C" w:rsidRPr="007A0B27">
        <w:rPr>
          <w:rFonts w:ascii="Arial" w:hAnsi="Arial" w:cs="David" w:hint="cs"/>
          <w:b/>
          <w:bCs/>
          <w:sz w:val="24"/>
          <w:szCs w:val="24"/>
          <w:u w:val="single"/>
          <w:rtl/>
        </w:rPr>
        <w:t>תנאי</w:t>
      </w:r>
      <w:r w:rsidR="00503A8C" w:rsidRPr="007A0B27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 </w:t>
      </w:r>
      <w:r w:rsidR="00503A8C" w:rsidRPr="007A0B27">
        <w:rPr>
          <w:rFonts w:ascii="Arial" w:hAnsi="Arial" w:cs="David" w:hint="cs"/>
          <w:b/>
          <w:bCs/>
          <w:sz w:val="24"/>
          <w:szCs w:val="24"/>
          <w:u w:val="single"/>
          <w:rtl/>
        </w:rPr>
        <w:t>סף</w:t>
      </w:r>
      <w:bookmarkEnd w:id="2"/>
      <w:bookmarkEnd w:id="3"/>
      <w:bookmarkEnd w:id="4"/>
      <w:bookmarkEnd w:id="5"/>
      <w:bookmarkEnd w:id="6"/>
      <w:r>
        <w:rPr>
          <w:rFonts w:ascii="Arial" w:hAnsi="Arial" w:cs="David" w:hint="cs"/>
          <w:b/>
          <w:bCs/>
          <w:sz w:val="24"/>
          <w:szCs w:val="24"/>
          <w:u w:val="single"/>
          <w:rtl/>
        </w:rPr>
        <w:t>:</w:t>
      </w:r>
    </w:p>
    <w:p w:rsidR="007A0B27" w:rsidRPr="007A0B27" w:rsidRDefault="007A0B27" w:rsidP="005510C3">
      <w:pPr>
        <w:numPr>
          <w:ilvl w:val="1"/>
          <w:numId w:val="7"/>
        </w:numPr>
        <w:overflowPunct w:val="0"/>
        <w:autoSpaceDE w:val="0"/>
        <w:autoSpaceDN w:val="0"/>
        <w:adjustRightInd w:val="0"/>
        <w:spacing w:after="0" w:line="360" w:lineRule="auto"/>
        <w:ind w:left="1134" w:hanging="774"/>
        <w:jc w:val="both"/>
        <w:textAlignment w:val="baseline"/>
        <w:rPr>
          <w:rFonts w:ascii="Arial" w:hAnsi="Arial" w:cs="David"/>
          <w:sz w:val="24"/>
          <w:szCs w:val="24"/>
        </w:rPr>
      </w:pPr>
      <w:bookmarkStart w:id="11" w:name="_Ref453837915"/>
      <w:bookmarkStart w:id="12" w:name="_Ref373241086"/>
      <w:bookmarkEnd w:id="7"/>
      <w:bookmarkEnd w:id="8"/>
      <w:bookmarkEnd w:id="9"/>
      <w:bookmarkEnd w:id="10"/>
      <w:r w:rsidRPr="007A0B27">
        <w:rPr>
          <w:rFonts w:ascii="Arial" w:hAnsi="Arial" w:cs="David" w:hint="cs"/>
          <w:sz w:val="24"/>
          <w:szCs w:val="24"/>
          <w:rtl/>
        </w:rPr>
        <w:t>ערבות</w:t>
      </w:r>
      <w:r w:rsidRPr="007A0B27">
        <w:rPr>
          <w:rFonts w:ascii="Arial" w:hAnsi="Arial" w:cs="David"/>
          <w:sz w:val="24"/>
          <w:szCs w:val="24"/>
          <w:rtl/>
        </w:rPr>
        <w:t xml:space="preserve"> </w:t>
      </w:r>
      <w:r w:rsidRPr="007A0B27">
        <w:rPr>
          <w:rFonts w:ascii="Arial" w:hAnsi="Arial" w:cs="David" w:hint="cs"/>
          <w:sz w:val="24"/>
          <w:szCs w:val="24"/>
          <w:rtl/>
        </w:rPr>
        <w:t>הצעה</w:t>
      </w:r>
      <w:r w:rsidRPr="007A0B27">
        <w:rPr>
          <w:rFonts w:ascii="Arial" w:hAnsi="Arial" w:cs="David"/>
          <w:sz w:val="24"/>
          <w:szCs w:val="24"/>
          <w:rtl/>
        </w:rPr>
        <w:t xml:space="preserve"> - </w:t>
      </w:r>
      <w:r w:rsidRPr="007A0B27">
        <w:rPr>
          <w:rFonts w:ascii="Arial" w:hAnsi="Arial" w:cs="David" w:hint="cs"/>
          <w:sz w:val="24"/>
          <w:szCs w:val="24"/>
          <w:rtl/>
        </w:rPr>
        <w:t>על</w:t>
      </w:r>
      <w:r w:rsidRPr="007A0B27">
        <w:rPr>
          <w:rFonts w:ascii="Arial" w:hAnsi="Arial" w:cs="David"/>
          <w:sz w:val="24"/>
          <w:szCs w:val="24"/>
          <w:rtl/>
        </w:rPr>
        <w:t xml:space="preserve"> </w:t>
      </w:r>
      <w:r w:rsidRPr="007A0B27">
        <w:rPr>
          <w:rFonts w:ascii="Arial" w:hAnsi="Arial" w:cs="David" w:hint="cs"/>
          <w:sz w:val="24"/>
          <w:szCs w:val="24"/>
          <w:rtl/>
        </w:rPr>
        <w:t>המציע</w:t>
      </w:r>
      <w:r w:rsidRPr="007A0B27">
        <w:rPr>
          <w:rFonts w:ascii="Arial" w:hAnsi="Arial" w:cs="David"/>
          <w:sz w:val="24"/>
          <w:szCs w:val="24"/>
          <w:rtl/>
        </w:rPr>
        <w:t xml:space="preserve"> </w:t>
      </w:r>
      <w:r w:rsidRPr="007A0B27">
        <w:rPr>
          <w:rFonts w:ascii="Arial" w:hAnsi="Arial" w:cs="David" w:hint="cs"/>
          <w:sz w:val="24"/>
          <w:szCs w:val="24"/>
          <w:rtl/>
        </w:rPr>
        <w:t>לצרף</w:t>
      </w:r>
      <w:r w:rsidRPr="007A0B27">
        <w:rPr>
          <w:rFonts w:ascii="Arial" w:hAnsi="Arial" w:cs="David"/>
          <w:sz w:val="24"/>
          <w:szCs w:val="24"/>
          <w:rtl/>
        </w:rPr>
        <w:t xml:space="preserve"> </w:t>
      </w:r>
      <w:r w:rsidRPr="007A0B27">
        <w:rPr>
          <w:rFonts w:ascii="Arial" w:hAnsi="Arial" w:cs="David" w:hint="cs"/>
          <w:sz w:val="24"/>
          <w:szCs w:val="24"/>
          <w:rtl/>
        </w:rPr>
        <w:t>להצעתו</w:t>
      </w:r>
      <w:r w:rsidRPr="007A0B27">
        <w:rPr>
          <w:rFonts w:ascii="Arial" w:hAnsi="Arial" w:cs="David"/>
          <w:sz w:val="24"/>
          <w:szCs w:val="24"/>
          <w:rtl/>
        </w:rPr>
        <w:t xml:space="preserve"> </w:t>
      </w:r>
      <w:r w:rsidRPr="007A0B27">
        <w:rPr>
          <w:rFonts w:ascii="Arial" w:hAnsi="Arial" w:cs="David" w:hint="eastAsia"/>
          <w:sz w:val="24"/>
          <w:szCs w:val="24"/>
          <w:rtl/>
        </w:rPr>
        <w:t>ערבות</w:t>
      </w:r>
      <w:r w:rsidRPr="007A0B27">
        <w:rPr>
          <w:rFonts w:ascii="Arial" w:hAnsi="Arial" w:cs="David"/>
          <w:sz w:val="24"/>
          <w:szCs w:val="24"/>
          <w:rtl/>
        </w:rPr>
        <w:t xml:space="preserve"> בנקאית </w:t>
      </w:r>
      <w:r w:rsidRPr="007A0B27">
        <w:rPr>
          <w:rFonts w:ascii="Arial" w:hAnsi="Arial" w:cs="David" w:hint="cs"/>
          <w:sz w:val="24"/>
          <w:szCs w:val="24"/>
          <w:rtl/>
        </w:rPr>
        <w:t>לא</w:t>
      </w:r>
      <w:r w:rsidRPr="007A0B27">
        <w:rPr>
          <w:rFonts w:ascii="Arial" w:hAnsi="Arial" w:cs="David"/>
          <w:sz w:val="24"/>
          <w:szCs w:val="24"/>
          <w:rtl/>
        </w:rPr>
        <w:t xml:space="preserve"> </w:t>
      </w:r>
      <w:r w:rsidRPr="007A0B27">
        <w:rPr>
          <w:rFonts w:ascii="Arial" w:hAnsi="Arial" w:cs="David" w:hint="cs"/>
          <w:sz w:val="24"/>
          <w:szCs w:val="24"/>
          <w:rtl/>
        </w:rPr>
        <w:t>צמודה</w:t>
      </w:r>
      <w:r w:rsidRPr="007A0B27">
        <w:rPr>
          <w:rFonts w:ascii="Arial" w:hAnsi="Arial" w:cs="David"/>
          <w:sz w:val="24"/>
          <w:szCs w:val="24"/>
          <w:rtl/>
        </w:rPr>
        <w:t xml:space="preserve">, </w:t>
      </w:r>
      <w:r w:rsidRPr="007A0B27">
        <w:rPr>
          <w:rFonts w:ascii="Arial" w:hAnsi="Arial" w:cs="David" w:hint="cs"/>
          <w:sz w:val="24"/>
          <w:szCs w:val="24"/>
          <w:rtl/>
        </w:rPr>
        <w:t>בלתי-מותנית</w:t>
      </w:r>
      <w:r w:rsidRPr="007A0B27">
        <w:rPr>
          <w:rFonts w:ascii="Arial" w:hAnsi="Arial" w:cs="David"/>
          <w:sz w:val="24"/>
          <w:szCs w:val="24"/>
          <w:rtl/>
        </w:rPr>
        <w:t xml:space="preserve"> </w:t>
      </w:r>
      <w:r w:rsidRPr="007A0B27">
        <w:rPr>
          <w:rFonts w:ascii="Arial" w:hAnsi="Arial" w:cs="David" w:hint="cs"/>
          <w:sz w:val="24"/>
          <w:szCs w:val="24"/>
          <w:rtl/>
        </w:rPr>
        <w:t xml:space="preserve">וברת-חילוט (או לגבי מוסדות להשכלה גבוהה המתוקצבים ע"י </w:t>
      </w:r>
      <w:proofErr w:type="spellStart"/>
      <w:r w:rsidRPr="007A0B27">
        <w:rPr>
          <w:rFonts w:ascii="Arial" w:hAnsi="Arial" w:cs="David" w:hint="cs"/>
          <w:sz w:val="24"/>
          <w:szCs w:val="24"/>
          <w:rtl/>
        </w:rPr>
        <w:t>הות"ת</w:t>
      </w:r>
      <w:proofErr w:type="spellEnd"/>
      <w:r w:rsidRPr="007A0B27">
        <w:rPr>
          <w:rFonts w:ascii="Arial" w:hAnsi="Arial" w:cs="David" w:hint="cs"/>
          <w:sz w:val="24"/>
          <w:szCs w:val="24"/>
          <w:rtl/>
        </w:rPr>
        <w:t>, הוראת קיזוז ), על סך של 12</w:t>
      </w:r>
      <w:r w:rsidRPr="007A0B27">
        <w:rPr>
          <w:rFonts w:ascii="Arial" w:hAnsi="Arial" w:cs="David"/>
          <w:sz w:val="24"/>
          <w:szCs w:val="24"/>
          <w:rtl/>
        </w:rPr>
        <w:t>,</w:t>
      </w:r>
      <w:r w:rsidRPr="007A0B27">
        <w:rPr>
          <w:rFonts w:ascii="Arial" w:hAnsi="Arial" w:cs="David" w:hint="cs"/>
          <w:sz w:val="24"/>
          <w:szCs w:val="24"/>
          <w:rtl/>
        </w:rPr>
        <w:t>5</w:t>
      </w:r>
      <w:r w:rsidRPr="007A0B27">
        <w:rPr>
          <w:rFonts w:ascii="Arial" w:hAnsi="Arial" w:cs="David"/>
          <w:sz w:val="24"/>
          <w:szCs w:val="24"/>
          <w:rtl/>
        </w:rPr>
        <w:t>00</w:t>
      </w:r>
      <w:r w:rsidRPr="007A0B27">
        <w:rPr>
          <w:rFonts w:ascii="Arial" w:hAnsi="Arial" w:cs="David" w:hint="cs"/>
          <w:sz w:val="24"/>
          <w:szCs w:val="24"/>
          <w:rtl/>
        </w:rPr>
        <w:t xml:space="preserve"> ₪</w:t>
      </w:r>
      <w:r w:rsidRPr="007A0B27">
        <w:rPr>
          <w:rFonts w:ascii="Arial" w:hAnsi="Arial" w:cs="David"/>
          <w:sz w:val="24"/>
          <w:szCs w:val="24"/>
          <w:rtl/>
        </w:rPr>
        <w:t xml:space="preserve"> </w:t>
      </w:r>
      <w:r w:rsidRPr="007A0B27">
        <w:rPr>
          <w:rFonts w:ascii="Arial" w:hAnsi="Arial" w:cs="David" w:hint="cs"/>
          <w:sz w:val="24"/>
          <w:szCs w:val="24"/>
          <w:rtl/>
        </w:rPr>
        <w:t>על</w:t>
      </w:r>
      <w:r w:rsidRPr="007A0B27">
        <w:rPr>
          <w:rFonts w:ascii="Arial" w:hAnsi="Arial" w:cs="David"/>
          <w:sz w:val="24"/>
          <w:szCs w:val="24"/>
          <w:rtl/>
        </w:rPr>
        <w:t xml:space="preserve"> </w:t>
      </w:r>
      <w:r w:rsidRPr="007A0B27">
        <w:rPr>
          <w:rFonts w:ascii="Arial" w:hAnsi="Arial" w:cs="David" w:hint="cs"/>
          <w:sz w:val="24"/>
          <w:szCs w:val="24"/>
          <w:rtl/>
        </w:rPr>
        <w:t>שם</w:t>
      </w:r>
      <w:r w:rsidRPr="007A0B27">
        <w:rPr>
          <w:rFonts w:ascii="Arial" w:hAnsi="Arial" w:cs="David"/>
          <w:sz w:val="24"/>
          <w:szCs w:val="24"/>
          <w:rtl/>
        </w:rPr>
        <w:t xml:space="preserve"> </w:t>
      </w:r>
      <w:r w:rsidRPr="007A0B27">
        <w:rPr>
          <w:rFonts w:ascii="Arial" w:hAnsi="Arial" w:cs="David" w:hint="cs"/>
          <w:sz w:val="24"/>
          <w:szCs w:val="24"/>
          <w:rtl/>
        </w:rPr>
        <w:t>המציע,</w:t>
      </w:r>
      <w:r w:rsidRPr="007A0B27">
        <w:rPr>
          <w:rFonts w:ascii="Arial" w:hAnsi="Arial" w:cs="David"/>
          <w:sz w:val="24"/>
          <w:szCs w:val="24"/>
          <w:rtl/>
        </w:rPr>
        <w:t xml:space="preserve"> </w:t>
      </w:r>
      <w:r w:rsidRPr="007A0B27">
        <w:rPr>
          <w:rFonts w:ascii="Arial" w:hAnsi="Arial" w:cs="David" w:hint="cs"/>
          <w:sz w:val="24"/>
          <w:szCs w:val="24"/>
          <w:rtl/>
        </w:rPr>
        <w:t>שתהא</w:t>
      </w:r>
      <w:r w:rsidRPr="007A0B27">
        <w:rPr>
          <w:rFonts w:ascii="Arial" w:hAnsi="Arial" w:cs="David"/>
          <w:sz w:val="24"/>
          <w:szCs w:val="24"/>
          <w:rtl/>
        </w:rPr>
        <w:t xml:space="preserve"> </w:t>
      </w:r>
      <w:r w:rsidRPr="007A0B27">
        <w:rPr>
          <w:rFonts w:ascii="Arial" w:hAnsi="Arial" w:cs="David" w:hint="cs"/>
          <w:sz w:val="24"/>
          <w:szCs w:val="24"/>
          <w:rtl/>
        </w:rPr>
        <w:t>בתוקף</w:t>
      </w:r>
      <w:r w:rsidRPr="007A0B27">
        <w:rPr>
          <w:rFonts w:ascii="Arial" w:hAnsi="Arial" w:cs="David"/>
          <w:sz w:val="24"/>
          <w:szCs w:val="24"/>
          <w:rtl/>
        </w:rPr>
        <w:t xml:space="preserve"> </w:t>
      </w:r>
      <w:r w:rsidRPr="007A0B27">
        <w:rPr>
          <w:rFonts w:ascii="Arial" w:hAnsi="Arial" w:cs="David" w:hint="cs"/>
          <w:sz w:val="24"/>
          <w:szCs w:val="24"/>
          <w:rtl/>
        </w:rPr>
        <w:t xml:space="preserve">עד לתאריך </w:t>
      </w:r>
      <w:r w:rsidR="00E659C5">
        <w:rPr>
          <w:rFonts w:ascii="Arial" w:hAnsi="Arial" w:cs="David" w:hint="cs"/>
          <w:sz w:val="24"/>
          <w:szCs w:val="24"/>
          <w:rtl/>
        </w:rPr>
        <w:t>01.</w:t>
      </w:r>
      <w:r w:rsidR="005510C3">
        <w:rPr>
          <w:rFonts w:ascii="Arial" w:hAnsi="Arial" w:cs="David" w:hint="cs"/>
          <w:sz w:val="24"/>
          <w:szCs w:val="24"/>
          <w:rtl/>
        </w:rPr>
        <w:t>10</w:t>
      </w:r>
      <w:r w:rsidR="00E659C5">
        <w:rPr>
          <w:rFonts w:ascii="Arial" w:hAnsi="Arial" w:cs="David" w:hint="cs"/>
          <w:sz w:val="24"/>
          <w:szCs w:val="24"/>
          <w:rtl/>
        </w:rPr>
        <w:t>.2018</w:t>
      </w:r>
      <w:r w:rsidR="00E659C5" w:rsidRPr="007A0B27">
        <w:rPr>
          <w:rFonts w:ascii="Arial" w:hAnsi="Arial" w:cs="David" w:hint="cs"/>
          <w:sz w:val="24"/>
          <w:szCs w:val="24"/>
          <w:rtl/>
        </w:rPr>
        <w:t xml:space="preserve"> </w:t>
      </w:r>
      <w:r w:rsidRPr="007A0B27">
        <w:rPr>
          <w:rFonts w:ascii="Arial" w:hAnsi="Arial" w:cs="David" w:hint="cs"/>
          <w:sz w:val="24"/>
          <w:szCs w:val="24"/>
          <w:rtl/>
        </w:rPr>
        <w:t>ובהתאם לסכום ועל-פי הנוסח</w:t>
      </w:r>
      <w:r w:rsidRPr="007A0B27">
        <w:rPr>
          <w:rFonts w:ascii="Arial" w:hAnsi="Arial" w:cs="David"/>
          <w:sz w:val="24"/>
          <w:szCs w:val="24"/>
          <w:rtl/>
        </w:rPr>
        <w:t xml:space="preserve"> </w:t>
      </w:r>
      <w:r w:rsidRPr="007A0B27">
        <w:rPr>
          <w:rFonts w:ascii="Arial" w:hAnsi="Arial" w:cs="David" w:hint="cs"/>
          <w:sz w:val="24"/>
          <w:szCs w:val="24"/>
          <w:rtl/>
        </w:rPr>
        <w:t>האמור</w:t>
      </w:r>
      <w:r w:rsidRPr="007A0B27">
        <w:rPr>
          <w:rFonts w:ascii="Arial" w:hAnsi="Arial" w:cs="David"/>
          <w:sz w:val="24"/>
          <w:szCs w:val="24"/>
          <w:rtl/>
        </w:rPr>
        <w:t xml:space="preserve"> </w:t>
      </w:r>
      <w:r w:rsidRPr="007A0B27">
        <w:rPr>
          <w:rFonts w:ascii="Arial" w:hAnsi="Arial" w:cs="David" w:hint="cs"/>
          <w:sz w:val="24"/>
          <w:szCs w:val="24"/>
          <w:rtl/>
        </w:rPr>
        <w:t>בנספח ב'9/ב'10, ללא כל שינוי</w:t>
      </w:r>
      <w:r w:rsidRPr="007A0B27">
        <w:rPr>
          <w:rFonts w:ascii="Arial" w:hAnsi="Arial" w:cs="David"/>
          <w:sz w:val="24"/>
          <w:szCs w:val="24"/>
          <w:rtl/>
        </w:rPr>
        <w:t xml:space="preserve">. </w:t>
      </w:r>
      <w:r w:rsidRPr="007A0B27">
        <w:rPr>
          <w:rFonts w:ascii="Arial" w:hAnsi="Arial" w:cs="David" w:hint="eastAsia"/>
          <w:sz w:val="24"/>
          <w:szCs w:val="24"/>
          <w:rtl/>
        </w:rPr>
        <w:t>ערבות</w:t>
      </w:r>
      <w:r w:rsidRPr="007A0B27">
        <w:rPr>
          <w:rFonts w:ascii="Arial" w:hAnsi="Arial" w:cs="David" w:hint="cs"/>
          <w:sz w:val="24"/>
          <w:szCs w:val="24"/>
          <w:rtl/>
        </w:rPr>
        <w:t xml:space="preserve"> זו</w:t>
      </w:r>
      <w:r w:rsidRPr="007A0B27">
        <w:rPr>
          <w:rFonts w:ascii="Arial" w:hAnsi="Arial" w:cs="David"/>
          <w:sz w:val="24"/>
          <w:szCs w:val="24"/>
          <w:rtl/>
        </w:rPr>
        <w:t xml:space="preserve"> </w:t>
      </w:r>
      <w:r w:rsidRPr="007A0B27">
        <w:rPr>
          <w:rFonts w:ascii="Arial" w:hAnsi="Arial" w:cs="David" w:hint="cs"/>
          <w:sz w:val="24"/>
          <w:szCs w:val="24"/>
          <w:rtl/>
        </w:rPr>
        <w:t>תוחזר</w:t>
      </w:r>
      <w:r w:rsidRPr="007A0B27">
        <w:rPr>
          <w:rFonts w:ascii="Arial" w:hAnsi="Arial" w:cs="David"/>
          <w:sz w:val="24"/>
          <w:szCs w:val="24"/>
          <w:rtl/>
        </w:rPr>
        <w:t xml:space="preserve"> </w:t>
      </w:r>
      <w:r w:rsidRPr="007A0B27">
        <w:rPr>
          <w:rFonts w:ascii="Arial" w:hAnsi="Arial" w:cs="David" w:hint="cs"/>
          <w:sz w:val="24"/>
          <w:szCs w:val="24"/>
          <w:rtl/>
        </w:rPr>
        <w:t>למציעים</w:t>
      </w:r>
      <w:r w:rsidRPr="007A0B27">
        <w:rPr>
          <w:rFonts w:ascii="Arial" w:hAnsi="Arial" w:cs="David"/>
          <w:sz w:val="24"/>
          <w:szCs w:val="24"/>
          <w:rtl/>
        </w:rPr>
        <w:t xml:space="preserve"> </w:t>
      </w:r>
      <w:r w:rsidRPr="007A0B27">
        <w:rPr>
          <w:rFonts w:ascii="Arial" w:hAnsi="Arial" w:cs="David" w:hint="cs"/>
          <w:sz w:val="24"/>
          <w:szCs w:val="24"/>
          <w:rtl/>
        </w:rPr>
        <w:t>שלא</w:t>
      </w:r>
      <w:r w:rsidRPr="007A0B27">
        <w:rPr>
          <w:rFonts w:ascii="Arial" w:hAnsi="Arial" w:cs="David"/>
          <w:sz w:val="24"/>
          <w:szCs w:val="24"/>
          <w:rtl/>
        </w:rPr>
        <w:t xml:space="preserve"> </w:t>
      </w:r>
      <w:r w:rsidRPr="007A0B27">
        <w:rPr>
          <w:rFonts w:ascii="Arial" w:hAnsi="Arial" w:cs="David" w:hint="cs"/>
          <w:sz w:val="24"/>
          <w:szCs w:val="24"/>
          <w:rtl/>
        </w:rPr>
        <w:t>יזכו</w:t>
      </w:r>
      <w:r w:rsidRPr="007A0B27">
        <w:rPr>
          <w:rFonts w:ascii="Arial" w:hAnsi="Arial" w:cs="David"/>
          <w:sz w:val="24"/>
          <w:szCs w:val="24"/>
          <w:rtl/>
        </w:rPr>
        <w:t xml:space="preserve"> </w:t>
      </w:r>
      <w:r w:rsidRPr="007A0B27">
        <w:rPr>
          <w:rFonts w:ascii="Arial" w:hAnsi="Arial" w:cs="David" w:hint="cs"/>
          <w:sz w:val="24"/>
          <w:szCs w:val="24"/>
          <w:rtl/>
        </w:rPr>
        <w:t>במכרז</w:t>
      </w:r>
      <w:r w:rsidRPr="007A0B27">
        <w:rPr>
          <w:rFonts w:ascii="Arial" w:hAnsi="Arial" w:cs="David"/>
          <w:sz w:val="24"/>
          <w:szCs w:val="24"/>
          <w:rtl/>
        </w:rPr>
        <w:t xml:space="preserve">. </w:t>
      </w:r>
      <w:r w:rsidRPr="007A0B27">
        <w:rPr>
          <w:rFonts w:ascii="Arial" w:hAnsi="Arial" w:cs="David" w:hint="cs"/>
          <w:sz w:val="24"/>
          <w:szCs w:val="24"/>
          <w:rtl/>
        </w:rPr>
        <w:t>המציע</w:t>
      </w:r>
      <w:r w:rsidRPr="007A0B27">
        <w:rPr>
          <w:rFonts w:ascii="Arial" w:hAnsi="Arial" w:cs="David"/>
          <w:sz w:val="24"/>
          <w:szCs w:val="24"/>
          <w:rtl/>
        </w:rPr>
        <w:t xml:space="preserve"> </w:t>
      </w:r>
      <w:r w:rsidRPr="007A0B27">
        <w:rPr>
          <w:rFonts w:ascii="Arial" w:hAnsi="Arial" w:cs="David" w:hint="cs"/>
          <w:sz w:val="24"/>
          <w:szCs w:val="24"/>
          <w:rtl/>
        </w:rPr>
        <w:t>שיזכה</w:t>
      </w:r>
      <w:r w:rsidRPr="007A0B27">
        <w:rPr>
          <w:rFonts w:ascii="Arial" w:hAnsi="Arial" w:cs="David"/>
          <w:sz w:val="24"/>
          <w:szCs w:val="24"/>
          <w:rtl/>
        </w:rPr>
        <w:t xml:space="preserve"> </w:t>
      </w:r>
      <w:r w:rsidRPr="007A0B27">
        <w:rPr>
          <w:rFonts w:ascii="Arial" w:hAnsi="Arial" w:cs="David" w:hint="cs"/>
          <w:sz w:val="24"/>
          <w:szCs w:val="24"/>
          <w:rtl/>
        </w:rPr>
        <w:t>במכרז</w:t>
      </w:r>
      <w:r w:rsidRPr="007A0B27">
        <w:rPr>
          <w:rFonts w:ascii="Arial" w:hAnsi="Arial" w:cs="David"/>
          <w:sz w:val="24"/>
          <w:szCs w:val="24"/>
          <w:rtl/>
        </w:rPr>
        <w:t xml:space="preserve">, </w:t>
      </w:r>
      <w:r w:rsidRPr="007A0B27">
        <w:rPr>
          <w:rFonts w:ascii="Arial" w:hAnsi="Arial" w:cs="David" w:hint="cs"/>
          <w:sz w:val="24"/>
          <w:szCs w:val="24"/>
          <w:rtl/>
        </w:rPr>
        <w:t>יחליף</w:t>
      </w:r>
      <w:r w:rsidRPr="007A0B27">
        <w:rPr>
          <w:rFonts w:ascii="Arial" w:hAnsi="Arial" w:cs="David"/>
          <w:sz w:val="24"/>
          <w:szCs w:val="24"/>
          <w:rtl/>
        </w:rPr>
        <w:t xml:space="preserve"> </w:t>
      </w:r>
      <w:r w:rsidRPr="007A0B27">
        <w:rPr>
          <w:rFonts w:ascii="Arial" w:hAnsi="Arial" w:cs="David" w:hint="cs"/>
          <w:sz w:val="24"/>
          <w:szCs w:val="24"/>
          <w:rtl/>
        </w:rPr>
        <w:t>ערבות זו</w:t>
      </w:r>
      <w:r w:rsidRPr="007A0B27">
        <w:rPr>
          <w:rFonts w:ascii="Arial" w:hAnsi="Arial" w:cs="David"/>
          <w:sz w:val="24"/>
          <w:szCs w:val="24"/>
          <w:rtl/>
        </w:rPr>
        <w:t xml:space="preserve"> </w:t>
      </w:r>
      <w:r w:rsidRPr="007A0B27">
        <w:rPr>
          <w:rFonts w:ascii="Arial" w:hAnsi="Arial" w:cs="David" w:hint="cs"/>
          <w:sz w:val="24"/>
          <w:szCs w:val="24"/>
          <w:rtl/>
        </w:rPr>
        <w:t>בערבות</w:t>
      </w:r>
      <w:r w:rsidRPr="007A0B27">
        <w:rPr>
          <w:rFonts w:ascii="Arial" w:hAnsi="Arial" w:cs="David"/>
          <w:sz w:val="24"/>
          <w:szCs w:val="24"/>
          <w:rtl/>
        </w:rPr>
        <w:t xml:space="preserve"> </w:t>
      </w:r>
      <w:r w:rsidRPr="007A0B27">
        <w:rPr>
          <w:rFonts w:ascii="Arial" w:hAnsi="Arial" w:cs="David" w:hint="cs"/>
          <w:sz w:val="24"/>
          <w:szCs w:val="24"/>
          <w:rtl/>
        </w:rPr>
        <w:t>לביצוע</w:t>
      </w:r>
      <w:r w:rsidRPr="007A0B27">
        <w:rPr>
          <w:rFonts w:ascii="Arial" w:hAnsi="Arial" w:cs="David"/>
          <w:sz w:val="24"/>
          <w:szCs w:val="24"/>
          <w:rtl/>
        </w:rPr>
        <w:t xml:space="preserve"> </w:t>
      </w:r>
      <w:r w:rsidRPr="007A0B27">
        <w:rPr>
          <w:rFonts w:ascii="Arial" w:hAnsi="Arial" w:cs="David" w:hint="cs"/>
          <w:sz w:val="24"/>
          <w:szCs w:val="24"/>
          <w:rtl/>
        </w:rPr>
        <w:t>החוזה</w:t>
      </w:r>
      <w:r w:rsidRPr="007A0B27">
        <w:rPr>
          <w:rFonts w:ascii="Arial" w:hAnsi="Arial" w:cs="David"/>
          <w:sz w:val="24"/>
          <w:szCs w:val="24"/>
          <w:rtl/>
        </w:rPr>
        <w:t xml:space="preserve"> </w:t>
      </w:r>
      <w:r w:rsidRPr="007A0B27">
        <w:rPr>
          <w:rFonts w:ascii="Arial" w:hAnsi="Arial" w:cs="David" w:hint="cs"/>
          <w:sz w:val="24"/>
          <w:szCs w:val="24"/>
          <w:rtl/>
        </w:rPr>
        <w:t>כנדרש</w:t>
      </w:r>
      <w:r w:rsidRPr="007A0B27">
        <w:rPr>
          <w:rFonts w:ascii="Arial" w:hAnsi="Arial" w:cs="David"/>
          <w:sz w:val="24"/>
          <w:szCs w:val="24"/>
          <w:rtl/>
        </w:rPr>
        <w:t xml:space="preserve"> </w:t>
      </w:r>
      <w:r w:rsidRPr="007A0B27">
        <w:rPr>
          <w:rFonts w:ascii="Arial" w:hAnsi="Arial" w:cs="David" w:hint="cs"/>
          <w:sz w:val="24"/>
          <w:szCs w:val="24"/>
          <w:rtl/>
        </w:rPr>
        <w:t>להלן</w:t>
      </w:r>
      <w:r w:rsidRPr="007A0B27">
        <w:rPr>
          <w:rFonts w:ascii="Arial" w:hAnsi="Arial" w:cs="David"/>
          <w:sz w:val="24"/>
          <w:szCs w:val="24"/>
          <w:rtl/>
        </w:rPr>
        <w:t xml:space="preserve">. </w:t>
      </w:r>
      <w:bookmarkStart w:id="13" w:name="_Ref375743705"/>
    </w:p>
    <w:bookmarkEnd w:id="13"/>
    <w:p w:rsidR="007A0B27" w:rsidRDefault="007A0B27" w:rsidP="007A0B27">
      <w:pPr>
        <w:keepNext/>
        <w:ind w:left="1134"/>
        <w:rPr>
          <w:rFonts w:ascii="Arial" w:hAnsi="Arial" w:cs="David"/>
          <w:sz w:val="24"/>
          <w:szCs w:val="24"/>
          <w:rtl/>
        </w:rPr>
      </w:pPr>
      <w:r w:rsidRPr="007A0B27">
        <w:rPr>
          <w:rFonts w:ascii="Arial" w:hAnsi="Arial" w:cs="David" w:hint="eastAsia"/>
          <w:sz w:val="24"/>
          <w:szCs w:val="24"/>
          <w:rtl/>
        </w:rPr>
        <w:t>הצעה</w:t>
      </w:r>
      <w:r w:rsidRPr="007A0B27">
        <w:rPr>
          <w:rFonts w:ascii="Arial" w:hAnsi="Arial" w:cs="David"/>
          <w:sz w:val="24"/>
          <w:szCs w:val="24"/>
          <w:rtl/>
        </w:rPr>
        <w:t xml:space="preserve"> </w:t>
      </w:r>
      <w:r w:rsidRPr="007A0B27">
        <w:rPr>
          <w:rFonts w:ascii="Arial" w:hAnsi="Arial" w:cs="David" w:hint="cs"/>
          <w:sz w:val="24"/>
          <w:szCs w:val="24"/>
          <w:rtl/>
        </w:rPr>
        <w:t xml:space="preserve">שתכלול </w:t>
      </w:r>
      <w:r w:rsidRPr="007A0B27">
        <w:rPr>
          <w:rFonts w:ascii="Arial" w:hAnsi="Arial" w:cs="David"/>
          <w:sz w:val="24"/>
          <w:szCs w:val="24"/>
          <w:rtl/>
        </w:rPr>
        <w:t xml:space="preserve">ערבות </w:t>
      </w:r>
      <w:r w:rsidRPr="007A0B27">
        <w:rPr>
          <w:rFonts w:ascii="Arial" w:hAnsi="Arial" w:cs="David" w:hint="cs"/>
          <w:sz w:val="24"/>
          <w:szCs w:val="24"/>
          <w:rtl/>
        </w:rPr>
        <w:t xml:space="preserve">אשר אינה תואמת במדויק את הנוסח המופיע בנספח ב'9, לעניין </w:t>
      </w:r>
      <w:r w:rsidRPr="007A0B27">
        <w:rPr>
          <w:rFonts w:ascii="Arial" w:hAnsi="Arial" w:cs="David"/>
          <w:sz w:val="24"/>
          <w:szCs w:val="24"/>
          <w:rtl/>
        </w:rPr>
        <w:t xml:space="preserve">סכום הערבות ו/או </w:t>
      </w:r>
      <w:r w:rsidRPr="007A0B27">
        <w:rPr>
          <w:rFonts w:ascii="Arial" w:hAnsi="Arial" w:cs="David" w:hint="cs"/>
          <w:sz w:val="24"/>
          <w:szCs w:val="24"/>
          <w:rtl/>
        </w:rPr>
        <w:t>תוקף</w:t>
      </w:r>
      <w:r w:rsidRPr="007A0B27">
        <w:rPr>
          <w:rFonts w:ascii="Arial" w:hAnsi="Arial" w:cs="David"/>
          <w:sz w:val="24"/>
          <w:szCs w:val="24"/>
          <w:rtl/>
        </w:rPr>
        <w:t xml:space="preserve"> ו/או נוסח תואם, </w:t>
      </w:r>
      <w:r w:rsidRPr="007A0B27">
        <w:rPr>
          <w:rFonts w:ascii="Arial" w:hAnsi="Arial" w:cs="David" w:hint="eastAsia"/>
          <w:sz w:val="24"/>
          <w:szCs w:val="24"/>
          <w:rtl/>
        </w:rPr>
        <w:t>ת</w:t>
      </w:r>
      <w:r w:rsidRPr="007A0B27">
        <w:rPr>
          <w:rFonts w:ascii="Arial" w:hAnsi="Arial" w:cs="David" w:hint="cs"/>
          <w:sz w:val="24"/>
          <w:szCs w:val="24"/>
          <w:rtl/>
        </w:rPr>
        <w:t>י</w:t>
      </w:r>
      <w:r w:rsidRPr="007A0B27">
        <w:rPr>
          <w:rFonts w:ascii="Arial" w:hAnsi="Arial" w:cs="David" w:hint="eastAsia"/>
          <w:sz w:val="24"/>
          <w:szCs w:val="24"/>
          <w:rtl/>
        </w:rPr>
        <w:t>פסל</w:t>
      </w:r>
      <w:r w:rsidRPr="007A0B27">
        <w:rPr>
          <w:rFonts w:ascii="Arial" w:hAnsi="Arial" w:cs="David"/>
          <w:sz w:val="24"/>
          <w:szCs w:val="24"/>
          <w:rtl/>
        </w:rPr>
        <w:t xml:space="preserve"> על הסף.</w:t>
      </w:r>
    </w:p>
    <w:p w:rsidR="00D103FE" w:rsidRPr="00CE6004" w:rsidRDefault="00D103FE" w:rsidP="00D103FE">
      <w:pPr>
        <w:overflowPunct w:val="0"/>
        <w:autoSpaceDE w:val="0"/>
        <w:autoSpaceDN w:val="0"/>
        <w:adjustRightInd w:val="0"/>
        <w:spacing w:after="0"/>
        <w:ind w:left="-341"/>
        <w:jc w:val="center"/>
        <w:textAlignment w:val="baseline"/>
        <w:rPr>
          <w:rFonts w:cs="David"/>
          <w:sz w:val="24"/>
          <w:szCs w:val="24"/>
          <w:rtl/>
        </w:rPr>
      </w:pPr>
      <w:r w:rsidRPr="00CE6004">
        <w:rPr>
          <w:rFonts w:cs="David" w:hint="cs"/>
          <w:b/>
          <w:bCs/>
          <w:sz w:val="24"/>
          <w:szCs w:val="24"/>
          <w:u w:val="single"/>
          <w:rtl/>
        </w:rPr>
        <w:t>יתר תנאי הסף המנהליים מפורטים במסמכי המכרז המפורסמים באתר המשרד</w:t>
      </w:r>
      <w:r w:rsidRPr="00CE6004">
        <w:rPr>
          <w:rFonts w:cs="David" w:hint="cs"/>
          <w:sz w:val="24"/>
          <w:szCs w:val="24"/>
          <w:rtl/>
        </w:rPr>
        <w:t>.</w:t>
      </w:r>
    </w:p>
    <w:p w:rsidR="00D103FE" w:rsidRPr="007A0B27" w:rsidRDefault="00D103FE" w:rsidP="007A0B27">
      <w:pPr>
        <w:keepNext/>
        <w:ind w:left="1134"/>
        <w:rPr>
          <w:rFonts w:ascii="Arial" w:hAnsi="Arial" w:cs="David"/>
          <w:sz w:val="24"/>
          <w:szCs w:val="24"/>
          <w:rtl/>
        </w:rPr>
      </w:pPr>
    </w:p>
    <w:p w:rsidR="007A0B27" w:rsidRPr="007A0B27" w:rsidRDefault="007A0B27" w:rsidP="007A0B27">
      <w:pPr>
        <w:numPr>
          <w:ilvl w:val="1"/>
          <w:numId w:val="7"/>
        </w:numPr>
        <w:overflowPunct w:val="0"/>
        <w:autoSpaceDE w:val="0"/>
        <w:autoSpaceDN w:val="0"/>
        <w:adjustRightInd w:val="0"/>
        <w:spacing w:after="0" w:line="360" w:lineRule="auto"/>
        <w:ind w:left="1134" w:hanging="774"/>
        <w:jc w:val="both"/>
        <w:textAlignment w:val="baseline"/>
        <w:rPr>
          <w:rFonts w:ascii="Arial" w:hAnsi="Arial" w:cs="David"/>
          <w:b/>
          <w:bCs/>
          <w:sz w:val="24"/>
          <w:szCs w:val="24"/>
          <w:u w:val="single"/>
        </w:rPr>
      </w:pPr>
      <w:bookmarkStart w:id="14" w:name="_Ref464068627"/>
      <w:r w:rsidRPr="007A0B27">
        <w:rPr>
          <w:rFonts w:ascii="Arial" w:hAnsi="Arial" w:cs="David" w:hint="cs"/>
          <w:b/>
          <w:bCs/>
          <w:sz w:val="24"/>
          <w:szCs w:val="24"/>
          <w:u w:val="single"/>
          <w:rtl/>
        </w:rPr>
        <w:t>תנאי סף למציע:</w:t>
      </w:r>
      <w:bookmarkEnd w:id="11"/>
      <w:bookmarkEnd w:id="14"/>
    </w:p>
    <w:p w:rsidR="007A0B27" w:rsidRPr="007A0B27" w:rsidRDefault="007A0B27" w:rsidP="00D103FE">
      <w:pPr>
        <w:numPr>
          <w:ilvl w:val="2"/>
          <w:numId w:val="7"/>
        </w:numPr>
        <w:overflowPunct w:val="0"/>
        <w:autoSpaceDE w:val="0"/>
        <w:autoSpaceDN w:val="0"/>
        <w:adjustRightInd w:val="0"/>
        <w:spacing w:after="0" w:line="360" w:lineRule="auto"/>
        <w:ind w:left="1984" w:hanging="850"/>
        <w:jc w:val="both"/>
        <w:textAlignment w:val="baseline"/>
        <w:rPr>
          <w:rFonts w:ascii="Arial" w:hAnsi="Arial" w:cs="David"/>
          <w:sz w:val="24"/>
          <w:szCs w:val="24"/>
        </w:rPr>
      </w:pPr>
      <w:r w:rsidRPr="007A0B27">
        <w:rPr>
          <w:rFonts w:ascii="Arial" w:hAnsi="Arial" w:cs="David" w:hint="cs"/>
          <w:sz w:val="24"/>
          <w:szCs w:val="24"/>
          <w:rtl/>
        </w:rPr>
        <w:t xml:space="preserve">במהלך חמש השנים האחרונות, המציע בעל ניסיון </w:t>
      </w:r>
      <w:r w:rsidRPr="007A0B27">
        <w:rPr>
          <w:rFonts w:ascii="Arial" w:hAnsi="Arial" w:cs="David"/>
          <w:sz w:val="24"/>
          <w:szCs w:val="24"/>
          <w:rtl/>
        </w:rPr>
        <w:t>בביצוע מחקרי</w:t>
      </w:r>
      <w:r w:rsidRPr="007A0B27">
        <w:rPr>
          <w:rFonts w:ascii="Arial" w:hAnsi="Arial" w:cs="David" w:hint="cs"/>
          <w:sz w:val="24"/>
          <w:szCs w:val="24"/>
          <w:rtl/>
        </w:rPr>
        <w:t>ם/סקרים/עבודות יעוץ טכנולוגיים בתחומי חדשנות/מו"פ בכלל וחדשנות/מו"פ האנרגיה בפר</w:t>
      </w:r>
      <w:r w:rsidR="00D103FE">
        <w:rPr>
          <w:rFonts w:ascii="Arial" w:hAnsi="Arial" w:cs="David" w:hint="cs"/>
          <w:sz w:val="24"/>
          <w:szCs w:val="24"/>
          <w:rtl/>
        </w:rPr>
        <w:t>ט,</w:t>
      </w:r>
      <w:r w:rsidR="00D103FE">
        <w:rPr>
          <w:rStyle w:val="ae"/>
          <w:rFonts w:ascii="Arial" w:hAnsi="Arial" w:cs="David"/>
          <w:rtl/>
        </w:rPr>
        <w:footnoteReference w:id="1"/>
      </w:r>
      <w:r w:rsidRPr="007A0B27">
        <w:rPr>
          <w:rFonts w:ascii="Arial" w:hAnsi="Arial" w:cs="David" w:hint="cs"/>
          <w:sz w:val="24"/>
          <w:szCs w:val="24"/>
          <w:rtl/>
        </w:rPr>
        <w:t xml:space="preserve"> כאשר המחקר כלל היבטים טכנולוגיים, עסקיים וכלכלים וכן השוואות בין-לאומיות, וזאת </w:t>
      </w:r>
      <w:r w:rsidRPr="007A0B27">
        <w:rPr>
          <w:rFonts w:ascii="Arial" w:hAnsi="Arial" w:cs="David"/>
          <w:sz w:val="24"/>
          <w:szCs w:val="24"/>
          <w:rtl/>
        </w:rPr>
        <w:t xml:space="preserve">בהיקף של </w:t>
      </w:r>
      <w:r w:rsidRPr="007A0B27">
        <w:rPr>
          <w:rFonts w:ascii="Arial" w:hAnsi="Arial" w:cs="David" w:hint="cs"/>
          <w:sz w:val="24"/>
          <w:szCs w:val="24"/>
          <w:rtl/>
        </w:rPr>
        <w:t>2</w:t>
      </w:r>
      <w:r w:rsidRPr="007A0B27">
        <w:rPr>
          <w:rFonts w:ascii="Arial" w:hAnsi="Arial" w:cs="David"/>
          <w:sz w:val="24"/>
          <w:szCs w:val="24"/>
          <w:rtl/>
        </w:rPr>
        <w:t xml:space="preserve"> מחקרים</w:t>
      </w:r>
      <w:r w:rsidRPr="007A0B27">
        <w:rPr>
          <w:rFonts w:ascii="Arial" w:hAnsi="Arial" w:cs="David" w:hint="cs"/>
          <w:sz w:val="24"/>
          <w:szCs w:val="24"/>
          <w:rtl/>
        </w:rPr>
        <w:t>/סקרים/עבודות יעוץ</w:t>
      </w:r>
      <w:r w:rsidRPr="007A0B27">
        <w:rPr>
          <w:rFonts w:ascii="Arial" w:hAnsi="Arial" w:cs="David"/>
          <w:sz w:val="24"/>
          <w:szCs w:val="24"/>
          <w:rtl/>
        </w:rPr>
        <w:t xml:space="preserve"> לפחות</w:t>
      </w:r>
      <w:r w:rsidRPr="007A0B27">
        <w:rPr>
          <w:rFonts w:ascii="Arial" w:hAnsi="Arial" w:cs="David" w:hint="cs"/>
          <w:sz w:val="24"/>
          <w:szCs w:val="24"/>
          <w:rtl/>
        </w:rPr>
        <w:t xml:space="preserve">, </w:t>
      </w:r>
      <w:r w:rsidRPr="007A0B27">
        <w:rPr>
          <w:rFonts w:ascii="Arial" w:hAnsi="Arial" w:cs="David"/>
          <w:sz w:val="24"/>
          <w:szCs w:val="24"/>
          <w:rtl/>
        </w:rPr>
        <w:t>כאשר ההיקף הכספי של כל אח</w:t>
      </w:r>
      <w:r w:rsidRPr="007A0B27">
        <w:rPr>
          <w:rFonts w:ascii="Arial" w:hAnsi="Arial" w:cs="David" w:hint="cs"/>
          <w:sz w:val="24"/>
          <w:szCs w:val="24"/>
          <w:rtl/>
        </w:rPr>
        <w:t>ד</w:t>
      </w:r>
      <w:r w:rsidRPr="007A0B27">
        <w:rPr>
          <w:rFonts w:ascii="Arial" w:hAnsi="Arial" w:cs="David"/>
          <w:sz w:val="24"/>
          <w:szCs w:val="24"/>
          <w:rtl/>
        </w:rPr>
        <w:t xml:space="preserve"> מהמחקרים</w:t>
      </w:r>
      <w:r w:rsidRPr="007A0B27">
        <w:rPr>
          <w:rFonts w:ascii="Arial" w:hAnsi="Arial" w:cs="David" w:hint="cs"/>
          <w:sz w:val="24"/>
          <w:szCs w:val="24"/>
          <w:rtl/>
        </w:rPr>
        <w:t xml:space="preserve">/סקרים/עבודות יעוץ </w:t>
      </w:r>
      <w:r w:rsidRPr="007A0B27">
        <w:rPr>
          <w:rFonts w:ascii="Arial" w:hAnsi="Arial" w:cs="David"/>
          <w:sz w:val="24"/>
          <w:szCs w:val="24"/>
          <w:rtl/>
        </w:rPr>
        <w:t>שבוצעו עומד על</w:t>
      </w:r>
      <w:r w:rsidRPr="007A0B27">
        <w:rPr>
          <w:rFonts w:ascii="Arial" w:hAnsi="Arial" w:cs="David" w:hint="cs"/>
          <w:sz w:val="24"/>
          <w:szCs w:val="24"/>
          <w:rtl/>
        </w:rPr>
        <w:t xml:space="preserve"> 100,000</w:t>
      </w:r>
      <w:r w:rsidRPr="007A0B27">
        <w:rPr>
          <w:rFonts w:ascii="Arial" w:hAnsi="Arial" w:cs="David"/>
          <w:sz w:val="24"/>
          <w:szCs w:val="24"/>
          <w:rtl/>
        </w:rPr>
        <w:t xml:space="preserve"> ₪</w:t>
      </w:r>
      <w:r w:rsidRPr="007A0B27">
        <w:rPr>
          <w:rFonts w:ascii="Arial" w:hAnsi="Arial" w:cs="David" w:hint="cs"/>
          <w:sz w:val="24"/>
          <w:szCs w:val="24"/>
          <w:rtl/>
        </w:rPr>
        <w:t xml:space="preserve"> לפחות.</w:t>
      </w:r>
      <w:bookmarkEnd w:id="12"/>
    </w:p>
    <w:p w:rsidR="007A0B27" w:rsidRPr="007A0B27" w:rsidRDefault="007A0B27" w:rsidP="007A0B27">
      <w:pPr>
        <w:ind w:left="1134"/>
        <w:rPr>
          <w:rFonts w:ascii="Arial" w:hAnsi="Arial" w:cs="David"/>
          <w:sz w:val="24"/>
          <w:szCs w:val="24"/>
        </w:rPr>
      </w:pPr>
      <w:r w:rsidRPr="007A0B27">
        <w:rPr>
          <w:rFonts w:ascii="Arial" w:hAnsi="Arial" w:cs="David" w:hint="cs"/>
          <w:sz w:val="24"/>
          <w:szCs w:val="24"/>
          <w:rtl/>
        </w:rPr>
        <w:t xml:space="preserve">מובהר כי למזמין שמור שיקול דעת להחליט האם המחקרים/סקרים/עבודות יעוץ שביצע המציע, וכן המחקרים/סקרים/עבודות יעוץ שביצעו ראש צוות </w:t>
      </w:r>
      <w:proofErr w:type="spellStart"/>
      <w:r w:rsidRPr="007A0B27">
        <w:rPr>
          <w:rFonts w:ascii="Arial" w:hAnsi="Arial" w:cs="David" w:hint="cs"/>
          <w:sz w:val="24"/>
          <w:szCs w:val="24"/>
          <w:rtl/>
        </w:rPr>
        <w:t>היעוץ</w:t>
      </w:r>
      <w:proofErr w:type="spellEnd"/>
      <w:r w:rsidRPr="007A0B27">
        <w:rPr>
          <w:rFonts w:ascii="Arial" w:hAnsi="Arial" w:cs="David" w:hint="cs"/>
          <w:sz w:val="24"/>
          <w:szCs w:val="24"/>
          <w:rtl/>
        </w:rPr>
        <w:t xml:space="preserve"> והיועצים הנוספים מטעם המציע, עומדים בדרישות שבסעיף זה מבחינת תחום העיסוק ומבחינות אחרות.</w:t>
      </w:r>
    </w:p>
    <w:p w:rsidR="007A0B27" w:rsidRPr="007A0B27" w:rsidRDefault="007A0B27" w:rsidP="007A0B27">
      <w:pPr>
        <w:keepNext/>
        <w:numPr>
          <w:ilvl w:val="1"/>
          <w:numId w:val="7"/>
        </w:numPr>
        <w:overflowPunct w:val="0"/>
        <w:autoSpaceDE w:val="0"/>
        <w:autoSpaceDN w:val="0"/>
        <w:adjustRightInd w:val="0"/>
        <w:spacing w:after="0" w:line="360" w:lineRule="auto"/>
        <w:ind w:left="1134" w:hanging="774"/>
        <w:jc w:val="both"/>
        <w:textAlignment w:val="baseline"/>
        <w:rPr>
          <w:rFonts w:ascii="Arial" w:hAnsi="Arial" w:cs="David"/>
          <w:b/>
          <w:bCs/>
          <w:sz w:val="24"/>
          <w:szCs w:val="24"/>
          <w:u w:val="single"/>
        </w:rPr>
      </w:pPr>
      <w:bookmarkStart w:id="15" w:name="_Ref373071531"/>
      <w:r w:rsidRPr="007A0B27">
        <w:rPr>
          <w:rFonts w:ascii="Arial" w:hAnsi="Arial" w:cs="David" w:hint="cs"/>
          <w:b/>
          <w:bCs/>
          <w:sz w:val="24"/>
          <w:szCs w:val="24"/>
          <w:u w:val="single"/>
          <w:rtl/>
        </w:rPr>
        <w:t xml:space="preserve">תנאי סף לראש צוות </w:t>
      </w:r>
      <w:proofErr w:type="spellStart"/>
      <w:r w:rsidRPr="007A0B27">
        <w:rPr>
          <w:rFonts w:ascii="Arial" w:hAnsi="Arial" w:cs="David" w:hint="cs"/>
          <w:b/>
          <w:bCs/>
          <w:sz w:val="24"/>
          <w:szCs w:val="24"/>
          <w:u w:val="single"/>
          <w:rtl/>
        </w:rPr>
        <w:t>היעוץ</w:t>
      </w:r>
      <w:proofErr w:type="spellEnd"/>
      <w:r w:rsidRPr="007A0B27">
        <w:rPr>
          <w:rFonts w:ascii="Arial" w:hAnsi="Arial" w:cs="David" w:hint="cs"/>
          <w:b/>
          <w:bCs/>
          <w:sz w:val="24"/>
          <w:szCs w:val="24"/>
          <w:u w:val="single"/>
          <w:rtl/>
        </w:rPr>
        <w:t xml:space="preserve"> מטעם המציע:</w:t>
      </w:r>
      <w:bookmarkEnd w:id="15"/>
    </w:p>
    <w:p w:rsidR="007A0B27" w:rsidRPr="007A0B27" w:rsidRDefault="007A0B27" w:rsidP="007A0B27">
      <w:pPr>
        <w:keepNext/>
        <w:numPr>
          <w:ilvl w:val="2"/>
          <w:numId w:val="7"/>
        </w:numPr>
        <w:overflowPunct w:val="0"/>
        <w:autoSpaceDE w:val="0"/>
        <w:autoSpaceDN w:val="0"/>
        <w:adjustRightInd w:val="0"/>
        <w:spacing w:after="0" w:line="360" w:lineRule="auto"/>
        <w:ind w:left="1984" w:hanging="850"/>
        <w:jc w:val="both"/>
        <w:textAlignment w:val="baseline"/>
        <w:rPr>
          <w:rFonts w:ascii="Arial" w:hAnsi="Arial" w:cs="David"/>
          <w:sz w:val="24"/>
          <w:szCs w:val="24"/>
        </w:rPr>
      </w:pPr>
      <w:bookmarkStart w:id="16" w:name="_Ref371270138"/>
      <w:bookmarkStart w:id="17" w:name="_Ref373413705"/>
      <w:r w:rsidRPr="007A0B27">
        <w:rPr>
          <w:rFonts w:ascii="Arial" w:hAnsi="Arial" w:cs="David" w:hint="cs"/>
          <w:sz w:val="24"/>
          <w:szCs w:val="24"/>
          <w:rtl/>
        </w:rPr>
        <w:t xml:space="preserve">בעל תואר </w:t>
      </w:r>
      <w:bookmarkEnd w:id="16"/>
      <w:r w:rsidRPr="00D103FE">
        <w:rPr>
          <w:rFonts w:ascii="Arial" w:hAnsi="Arial" w:cs="David" w:hint="eastAsia"/>
          <w:b/>
          <w:bCs/>
          <w:sz w:val="24"/>
          <w:szCs w:val="24"/>
          <w:rtl/>
        </w:rPr>
        <w:t>שני</w:t>
      </w:r>
      <w:r w:rsidRPr="007A0B27">
        <w:rPr>
          <w:rFonts w:ascii="Arial" w:hAnsi="Arial" w:cs="David" w:hint="cs"/>
          <w:sz w:val="24"/>
          <w:szCs w:val="24"/>
          <w:rtl/>
        </w:rPr>
        <w:t xml:space="preserve"> לפחות ממוסד אקדמי מוכר על ידי המועצה להשכלה גבוהה</w:t>
      </w:r>
      <w:bookmarkEnd w:id="17"/>
      <w:r w:rsidRPr="007A0B27">
        <w:rPr>
          <w:rFonts w:ascii="Arial" w:hAnsi="Arial" w:cs="David" w:hint="cs"/>
          <w:sz w:val="24"/>
          <w:szCs w:val="24"/>
          <w:rtl/>
        </w:rPr>
        <w:t xml:space="preserve">. </w:t>
      </w:r>
      <w:r w:rsidRPr="007A0B27">
        <w:rPr>
          <w:rFonts w:ascii="Arial" w:hAnsi="Arial" w:cs="David"/>
          <w:sz w:val="24"/>
          <w:szCs w:val="24"/>
          <w:rtl/>
        </w:rPr>
        <w:t>על בעל תואר אקדמי מחו"ל לצרף אישור </w:t>
      </w:r>
      <w:r w:rsidRPr="007A0B27">
        <w:rPr>
          <w:rFonts w:ascii="Arial" w:hAnsi="Arial" w:cs="David" w:hint="cs"/>
          <w:sz w:val="24"/>
          <w:szCs w:val="24"/>
          <w:rtl/>
        </w:rPr>
        <w:t>מ</w:t>
      </w:r>
      <w:r w:rsidRPr="007A0B27">
        <w:rPr>
          <w:rFonts w:ascii="Arial" w:hAnsi="Arial" w:cs="David"/>
          <w:sz w:val="24"/>
          <w:szCs w:val="24"/>
          <w:rtl/>
        </w:rPr>
        <w:t>ה</w:t>
      </w:r>
      <w:r w:rsidRPr="007A0B27">
        <w:rPr>
          <w:rFonts w:ascii="Arial" w:hAnsi="Arial" w:cs="David" w:hint="cs"/>
          <w:sz w:val="24"/>
          <w:szCs w:val="24"/>
          <w:rtl/>
        </w:rPr>
        <w:t>א</w:t>
      </w:r>
      <w:r w:rsidRPr="007A0B27">
        <w:rPr>
          <w:rFonts w:ascii="Arial" w:hAnsi="Arial" w:cs="David"/>
          <w:sz w:val="24"/>
          <w:szCs w:val="24"/>
          <w:rtl/>
        </w:rPr>
        <w:t>גף להערכת תארים אקדמיים בחו"ל שבמשרד החינו</w:t>
      </w:r>
      <w:r w:rsidRPr="007A0B27">
        <w:rPr>
          <w:rFonts w:ascii="Arial" w:hAnsi="Arial" w:cs="David" w:hint="cs"/>
          <w:sz w:val="24"/>
          <w:szCs w:val="24"/>
          <w:rtl/>
        </w:rPr>
        <w:t>ך.</w:t>
      </w:r>
    </w:p>
    <w:p w:rsidR="007A0B27" w:rsidRPr="007A0B27" w:rsidRDefault="007A0B27" w:rsidP="007A0B27">
      <w:pPr>
        <w:numPr>
          <w:ilvl w:val="2"/>
          <w:numId w:val="7"/>
        </w:numPr>
        <w:overflowPunct w:val="0"/>
        <w:autoSpaceDE w:val="0"/>
        <w:autoSpaceDN w:val="0"/>
        <w:adjustRightInd w:val="0"/>
        <w:spacing w:after="0" w:line="360" w:lineRule="auto"/>
        <w:ind w:left="1984" w:hanging="850"/>
        <w:jc w:val="both"/>
        <w:textAlignment w:val="baseline"/>
        <w:rPr>
          <w:rFonts w:ascii="Arial" w:hAnsi="Arial" w:cs="David"/>
          <w:sz w:val="24"/>
          <w:szCs w:val="24"/>
        </w:rPr>
      </w:pPr>
      <w:bookmarkStart w:id="18" w:name="_Ref373413720"/>
      <w:bookmarkStart w:id="19" w:name="_Ref373430087"/>
      <w:r w:rsidRPr="007A0B27">
        <w:rPr>
          <w:rFonts w:ascii="Arial" w:hAnsi="Arial" w:cs="David" w:hint="cs"/>
          <w:sz w:val="24"/>
          <w:szCs w:val="24"/>
          <w:rtl/>
        </w:rPr>
        <w:t>בעל ניסיון,</w:t>
      </w:r>
      <w:r w:rsidRPr="007A0B27">
        <w:rPr>
          <w:rFonts w:ascii="Arial" w:hAnsi="Arial" w:cs="David"/>
          <w:sz w:val="24"/>
          <w:szCs w:val="24"/>
          <w:rtl/>
        </w:rPr>
        <w:t xml:space="preserve"> </w:t>
      </w:r>
      <w:r w:rsidRPr="007A0B27">
        <w:rPr>
          <w:rFonts w:ascii="Arial" w:hAnsi="Arial" w:cs="David" w:hint="cs"/>
          <w:sz w:val="24"/>
          <w:szCs w:val="24"/>
          <w:rtl/>
        </w:rPr>
        <w:t xml:space="preserve">בחמש השנים האחרונות, </w:t>
      </w:r>
      <w:r w:rsidRPr="007A0B27">
        <w:rPr>
          <w:rFonts w:ascii="Arial" w:hAnsi="Arial" w:cs="David"/>
          <w:sz w:val="24"/>
          <w:szCs w:val="24"/>
          <w:rtl/>
        </w:rPr>
        <w:t xml:space="preserve">בניהול </w:t>
      </w:r>
      <w:r w:rsidRPr="007A0B27">
        <w:rPr>
          <w:rFonts w:ascii="Arial" w:hAnsi="Arial" w:cs="David" w:hint="cs"/>
          <w:sz w:val="24"/>
          <w:szCs w:val="24"/>
          <w:rtl/>
        </w:rPr>
        <w:t xml:space="preserve">2 </w:t>
      </w:r>
      <w:r w:rsidRPr="007A0B27">
        <w:rPr>
          <w:rFonts w:ascii="Arial" w:hAnsi="Arial" w:cs="David"/>
          <w:sz w:val="24"/>
          <w:szCs w:val="24"/>
          <w:rtl/>
        </w:rPr>
        <w:t>מחקרים</w:t>
      </w:r>
      <w:r w:rsidRPr="007A0B27">
        <w:rPr>
          <w:rFonts w:ascii="Arial" w:hAnsi="Arial" w:cs="David" w:hint="cs"/>
          <w:sz w:val="24"/>
          <w:szCs w:val="24"/>
          <w:rtl/>
        </w:rPr>
        <w:t xml:space="preserve">/סקרים/עבודות יעוץ בתחומי חדשנות מחקר ופיתוח, </w:t>
      </w:r>
      <w:r w:rsidRPr="007A0B27">
        <w:rPr>
          <w:rFonts w:ascii="Arial" w:hAnsi="Arial" w:cs="David"/>
          <w:sz w:val="24"/>
          <w:szCs w:val="24"/>
          <w:rtl/>
        </w:rPr>
        <w:t>כאשר ההיקף הכספי של כל אח</w:t>
      </w:r>
      <w:r w:rsidRPr="007A0B27">
        <w:rPr>
          <w:rFonts w:ascii="Arial" w:hAnsi="Arial" w:cs="David" w:hint="cs"/>
          <w:sz w:val="24"/>
          <w:szCs w:val="24"/>
          <w:rtl/>
        </w:rPr>
        <w:t>ד</w:t>
      </w:r>
      <w:r w:rsidRPr="007A0B27">
        <w:rPr>
          <w:rFonts w:ascii="Arial" w:hAnsi="Arial" w:cs="David"/>
          <w:sz w:val="24"/>
          <w:szCs w:val="24"/>
          <w:rtl/>
        </w:rPr>
        <w:t xml:space="preserve"> מהמחקרים שבוצעו עומד על</w:t>
      </w:r>
      <w:r w:rsidRPr="007A0B27">
        <w:rPr>
          <w:rFonts w:ascii="Arial" w:hAnsi="Arial" w:cs="David" w:hint="cs"/>
          <w:sz w:val="24"/>
          <w:szCs w:val="24"/>
          <w:rtl/>
        </w:rPr>
        <w:t xml:space="preserve"> לא פחות מ-</w:t>
      </w:r>
      <w:r w:rsidRPr="007A0B27">
        <w:rPr>
          <w:rFonts w:ascii="Arial" w:hAnsi="Arial" w:cs="David"/>
          <w:sz w:val="24"/>
          <w:szCs w:val="24"/>
          <w:rtl/>
        </w:rPr>
        <w:t xml:space="preserve"> </w:t>
      </w:r>
      <w:r w:rsidRPr="007A0B27">
        <w:rPr>
          <w:rFonts w:ascii="Arial" w:hAnsi="Arial" w:cs="David" w:hint="cs"/>
          <w:sz w:val="24"/>
          <w:szCs w:val="24"/>
          <w:rtl/>
        </w:rPr>
        <w:t>100,00</w:t>
      </w:r>
      <w:r w:rsidRPr="007A0B27">
        <w:rPr>
          <w:rFonts w:ascii="Arial" w:hAnsi="Arial" w:cs="David"/>
          <w:sz w:val="24"/>
          <w:szCs w:val="24"/>
          <w:rtl/>
        </w:rPr>
        <w:t>0 ₪</w:t>
      </w:r>
      <w:bookmarkEnd w:id="18"/>
      <w:r w:rsidRPr="007A0B27">
        <w:rPr>
          <w:rFonts w:ascii="Arial" w:hAnsi="Arial" w:cs="David" w:hint="cs"/>
          <w:sz w:val="24"/>
          <w:szCs w:val="24"/>
          <w:rtl/>
        </w:rPr>
        <w:t>.</w:t>
      </w:r>
      <w:bookmarkEnd w:id="19"/>
    </w:p>
    <w:p w:rsidR="007A0B27" w:rsidRPr="007A0B27" w:rsidRDefault="007A0B27" w:rsidP="007A0B27">
      <w:pPr>
        <w:numPr>
          <w:ilvl w:val="1"/>
          <w:numId w:val="7"/>
        </w:numPr>
        <w:overflowPunct w:val="0"/>
        <w:autoSpaceDE w:val="0"/>
        <w:autoSpaceDN w:val="0"/>
        <w:adjustRightInd w:val="0"/>
        <w:spacing w:after="0" w:line="360" w:lineRule="auto"/>
        <w:ind w:left="792"/>
        <w:jc w:val="both"/>
        <w:textAlignment w:val="baseline"/>
        <w:rPr>
          <w:rFonts w:ascii="Arial" w:hAnsi="Arial" w:cs="David"/>
          <w:b/>
          <w:bCs/>
          <w:sz w:val="24"/>
          <w:szCs w:val="24"/>
          <w:u w:val="single"/>
        </w:rPr>
      </w:pPr>
      <w:bookmarkStart w:id="20" w:name="_Ref373853162"/>
      <w:bookmarkStart w:id="21" w:name="_Ref429579924"/>
      <w:r w:rsidRPr="007A0B27">
        <w:rPr>
          <w:rFonts w:ascii="Arial" w:hAnsi="Arial" w:cs="David" w:hint="cs"/>
          <w:b/>
          <w:bCs/>
          <w:sz w:val="24"/>
          <w:szCs w:val="24"/>
          <w:u w:val="single"/>
          <w:rtl/>
        </w:rPr>
        <w:t xml:space="preserve">תנאי סף ליועץ בעל ניסיון במדינות זרות: </w:t>
      </w:r>
    </w:p>
    <w:p w:rsidR="007A0B27" w:rsidRPr="007A0B27" w:rsidRDefault="007A0B27" w:rsidP="007A0B27">
      <w:pPr>
        <w:keepNext/>
        <w:numPr>
          <w:ilvl w:val="2"/>
          <w:numId w:val="7"/>
        </w:numPr>
        <w:overflowPunct w:val="0"/>
        <w:autoSpaceDE w:val="0"/>
        <w:autoSpaceDN w:val="0"/>
        <w:adjustRightInd w:val="0"/>
        <w:spacing w:after="0" w:line="360" w:lineRule="auto"/>
        <w:ind w:left="1984" w:hanging="850"/>
        <w:jc w:val="both"/>
        <w:textAlignment w:val="baseline"/>
        <w:rPr>
          <w:rFonts w:ascii="Arial" w:hAnsi="Arial" w:cs="David"/>
          <w:sz w:val="24"/>
          <w:szCs w:val="24"/>
        </w:rPr>
      </w:pPr>
      <w:r w:rsidRPr="007A0B27">
        <w:rPr>
          <w:rFonts w:ascii="Arial" w:hAnsi="Arial" w:cs="David" w:hint="cs"/>
          <w:sz w:val="24"/>
          <w:szCs w:val="24"/>
          <w:rtl/>
        </w:rPr>
        <w:t>בעל ניסיו</w:t>
      </w:r>
      <w:r w:rsidRPr="007A0B27">
        <w:rPr>
          <w:rFonts w:ascii="Arial" w:hAnsi="Arial" w:cs="David" w:hint="eastAsia"/>
          <w:sz w:val="24"/>
          <w:szCs w:val="24"/>
          <w:rtl/>
        </w:rPr>
        <w:t>ן</w:t>
      </w:r>
      <w:r w:rsidRPr="007A0B27">
        <w:rPr>
          <w:rFonts w:ascii="Arial" w:hAnsi="Arial" w:cs="David" w:hint="cs"/>
          <w:sz w:val="24"/>
          <w:szCs w:val="24"/>
          <w:rtl/>
        </w:rPr>
        <w:t xml:space="preserve"> </w:t>
      </w:r>
      <w:r w:rsidRPr="007A0B27">
        <w:rPr>
          <w:rFonts w:ascii="Arial" w:hAnsi="Arial" w:cs="David"/>
          <w:sz w:val="24"/>
          <w:szCs w:val="24"/>
          <w:rtl/>
        </w:rPr>
        <w:t>בניהול</w:t>
      </w:r>
      <w:r w:rsidRPr="007A0B27">
        <w:rPr>
          <w:rFonts w:ascii="Arial" w:hAnsi="Arial" w:cs="David" w:hint="cs"/>
          <w:sz w:val="24"/>
          <w:szCs w:val="24"/>
          <w:rtl/>
        </w:rPr>
        <w:t xml:space="preserve"> של לפחות מחקר/סקר/עבודת יעוץ אחד בתחומי חדשנות מחקר ופיתוח עבור ממשלות זרות, </w:t>
      </w:r>
      <w:r w:rsidRPr="007A0B27">
        <w:rPr>
          <w:rFonts w:ascii="Arial" w:hAnsi="Arial" w:cs="David"/>
          <w:sz w:val="24"/>
          <w:szCs w:val="24"/>
          <w:rtl/>
        </w:rPr>
        <w:t>כאשר ההיקף הכספי של כל אח</w:t>
      </w:r>
      <w:r w:rsidRPr="007A0B27">
        <w:rPr>
          <w:rFonts w:ascii="Arial" w:hAnsi="Arial" w:cs="David" w:hint="cs"/>
          <w:sz w:val="24"/>
          <w:szCs w:val="24"/>
          <w:rtl/>
        </w:rPr>
        <w:t>ד</w:t>
      </w:r>
      <w:r w:rsidRPr="007A0B27">
        <w:rPr>
          <w:rFonts w:ascii="Arial" w:hAnsi="Arial" w:cs="David"/>
          <w:sz w:val="24"/>
          <w:szCs w:val="24"/>
          <w:rtl/>
        </w:rPr>
        <w:t xml:space="preserve"> מהמחקרים</w:t>
      </w:r>
      <w:r w:rsidRPr="007A0B27">
        <w:rPr>
          <w:rFonts w:ascii="Arial" w:hAnsi="Arial" w:cs="David" w:hint="cs"/>
          <w:sz w:val="24"/>
          <w:szCs w:val="24"/>
          <w:rtl/>
        </w:rPr>
        <w:t>/סקרים/עבודות יעוץ</w:t>
      </w:r>
      <w:r w:rsidRPr="007A0B27">
        <w:rPr>
          <w:rFonts w:ascii="Arial" w:hAnsi="Arial" w:cs="David"/>
          <w:sz w:val="24"/>
          <w:szCs w:val="24"/>
          <w:rtl/>
        </w:rPr>
        <w:t xml:space="preserve"> שבוצעו עומד על</w:t>
      </w:r>
      <w:r w:rsidRPr="007A0B27">
        <w:rPr>
          <w:rFonts w:ascii="Arial" w:hAnsi="Arial" w:cs="David" w:hint="cs"/>
          <w:sz w:val="24"/>
          <w:szCs w:val="24"/>
          <w:rtl/>
        </w:rPr>
        <w:t xml:space="preserve"> לא פחות מ-100,00</w:t>
      </w:r>
      <w:r w:rsidRPr="007A0B27">
        <w:rPr>
          <w:rFonts w:ascii="Arial" w:hAnsi="Arial" w:cs="David"/>
          <w:sz w:val="24"/>
          <w:szCs w:val="24"/>
          <w:rtl/>
        </w:rPr>
        <w:t>0 ₪</w:t>
      </w:r>
      <w:r w:rsidRPr="007A0B27">
        <w:rPr>
          <w:rFonts w:ascii="Arial" w:hAnsi="Arial" w:cs="David" w:hint="cs"/>
          <w:sz w:val="24"/>
          <w:szCs w:val="24"/>
          <w:rtl/>
        </w:rPr>
        <w:t>.</w:t>
      </w:r>
    </w:p>
    <w:p w:rsidR="007A0B27" w:rsidRPr="007A0B27" w:rsidRDefault="007A0B27" w:rsidP="007A0B27">
      <w:pPr>
        <w:numPr>
          <w:ilvl w:val="1"/>
          <w:numId w:val="7"/>
        </w:numPr>
        <w:overflowPunct w:val="0"/>
        <w:autoSpaceDE w:val="0"/>
        <w:autoSpaceDN w:val="0"/>
        <w:adjustRightInd w:val="0"/>
        <w:spacing w:after="0" w:line="360" w:lineRule="auto"/>
        <w:ind w:left="1134" w:hanging="774"/>
        <w:jc w:val="both"/>
        <w:textAlignment w:val="baseline"/>
        <w:rPr>
          <w:rFonts w:ascii="Arial" w:hAnsi="Arial" w:cs="David"/>
          <w:sz w:val="24"/>
          <w:szCs w:val="24"/>
        </w:rPr>
      </w:pPr>
      <w:bookmarkStart w:id="22" w:name="_Ref471900056"/>
      <w:r w:rsidRPr="007A0B27">
        <w:rPr>
          <w:rFonts w:ascii="Arial" w:hAnsi="Arial" w:cs="David" w:hint="cs"/>
          <w:b/>
          <w:bCs/>
          <w:sz w:val="24"/>
          <w:szCs w:val="24"/>
          <w:u w:val="single"/>
          <w:rtl/>
        </w:rPr>
        <w:t>תנאי</w:t>
      </w:r>
      <w:bookmarkEnd w:id="20"/>
      <w:r w:rsidRPr="007A0B27">
        <w:rPr>
          <w:rFonts w:ascii="Arial" w:hAnsi="Arial" w:cs="David" w:hint="cs"/>
          <w:b/>
          <w:bCs/>
          <w:sz w:val="24"/>
          <w:szCs w:val="24"/>
          <w:u w:val="single"/>
          <w:rtl/>
        </w:rPr>
        <w:t xml:space="preserve"> סף ליועץ נוסף (אחד לכל הפחות) מטעם המציע</w:t>
      </w:r>
      <w:r w:rsidRPr="007A0B27">
        <w:rPr>
          <w:rFonts w:ascii="Arial" w:hAnsi="Arial" w:cs="David" w:hint="cs"/>
          <w:sz w:val="24"/>
          <w:szCs w:val="24"/>
          <w:rtl/>
        </w:rPr>
        <w:t>:</w:t>
      </w:r>
      <w:bookmarkEnd w:id="21"/>
      <w:bookmarkEnd w:id="22"/>
    </w:p>
    <w:p w:rsidR="007A0B27" w:rsidRPr="007A0B27" w:rsidRDefault="007A0B27" w:rsidP="007A0B27">
      <w:pPr>
        <w:numPr>
          <w:ilvl w:val="2"/>
          <w:numId w:val="7"/>
        </w:numPr>
        <w:overflowPunct w:val="0"/>
        <w:autoSpaceDE w:val="0"/>
        <w:autoSpaceDN w:val="0"/>
        <w:adjustRightInd w:val="0"/>
        <w:spacing w:after="0" w:line="360" w:lineRule="auto"/>
        <w:ind w:left="1984" w:hanging="850"/>
        <w:jc w:val="both"/>
        <w:textAlignment w:val="baseline"/>
        <w:rPr>
          <w:rFonts w:ascii="Arial" w:hAnsi="Arial" w:cs="David"/>
          <w:sz w:val="24"/>
          <w:szCs w:val="24"/>
        </w:rPr>
      </w:pPr>
      <w:bookmarkStart w:id="23" w:name="_Ref373922633"/>
      <w:r w:rsidRPr="007A0B27">
        <w:rPr>
          <w:rFonts w:ascii="Arial" w:hAnsi="Arial" w:cs="David" w:hint="cs"/>
          <w:sz w:val="24"/>
          <w:szCs w:val="24"/>
          <w:rtl/>
        </w:rPr>
        <w:t xml:space="preserve">בעל תואר </w:t>
      </w:r>
      <w:r w:rsidRPr="00D103FE">
        <w:rPr>
          <w:rFonts w:ascii="Arial" w:hAnsi="Arial" w:cs="David" w:hint="eastAsia"/>
          <w:b/>
          <w:bCs/>
          <w:sz w:val="24"/>
          <w:szCs w:val="24"/>
          <w:rtl/>
        </w:rPr>
        <w:t>ראשון</w:t>
      </w:r>
      <w:r w:rsidRPr="007A0B27">
        <w:rPr>
          <w:rFonts w:ascii="Arial" w:hAnsi="Arial" w:cs="David" w:hint="cs"/>
          <w:sz w:val="24"/>
          <w:szCs w:val="24"/>
          <w:rtl/>
        </w:rPr>
        <w:t xml:space="preserve"> לפחות ממוסד אקדמי מוכר על ידי המועצה להשכלה גבוהה. </w:t>
      </w:r>
      <w:r w:rsidRPr="007A0B27">
        <w:rPr>
          <w:rFonts w:ascii="Arial" w:hAnsi="Arial" w:cs="David"/>
          <w:sz w:val="24"/>
          <w:szCs w:val="24"/>
          <w:rtl/>
        </w:rPr>
        <w:t>על בעל תואר אקדמי מחו"ל לצרף אישור </w:t>
      </w:r>
      <w:r w:rsidRPr="007A0B27">
        <w:rPr>
          <w:rFonts w:ascii="Arial" w:hAnsi="Arial" w:cs="David" w:hint="cs"/>
          <w:sz w:val="24"/>
          <w:szCs w:val="24"/>
          <w:rtl/>
        </w:rPr>
        <w:t>מ</w:t>
      </w:r>
      <w:r w:rsidRPr="007A0B27">
        <w:rPr>
          <w:rFonts w:ascii="Arial" w:hAnsi="Arial" w:cs="David"/>
          <w:sz w:val="24"/>
          <w:szCs w:val="24"/>
          <w:rtl/>
        </w:rPr>
        <w:t>הגף להערכת תארים אקדמיים בחו"ל שבמשרד החינו</w:t>
      </w:r>
      <w:r w:rsidRPr="007A0B27">
        <w:rPr>
          <w:rFonts w:ascii="Arial" w:hAnsi="Arial" w:cs="David" w:hint="cs"/>
          <w:sz w:val="24"/>
          <w:szCs w:val="24"/>
          <w:rtl/>
        </w:rPr>
        <w:t>ך.</w:t>
      </w:r>
      <w:bookmarkEnd w:id="23"/>
    </w:p>
    <w:p w:rsidR="007A0B27" w:rsidRPr="007A0B27" w:rsidRDefault="007A0B27" w:rsidP="007A0B27">
      <w:pPr>
        <w:numPr>
          <w:ilvl w:val="2"/>
          <w:numId w:val="7"/>
        </w:numPr>
        <w:overflowPunct w:val="0"/>
        <w:autoSpaceDE w:val="0"/>
        <w:autoSpaceDN w:val="0"/>
        <w:adjustRightInd w:val="0"/>
        <w:spacing w:after="0" w:line="360" w:lineRule="auto"/>
        <w:ind w:left="1984" w:hanging="850"/>
        <w:jc w:val="both"/>
        <w:textAlignment w:val="baseline"/>
        <w:rPr>
          <w:rFonts w:ascii="Arial" w:hAnsi="Arial" w:cs="David"/>
          <w:sz w:val="24"/>
          <w:szCs w:val="24"/>
        </w:rPr>
      </w:pPr>
      <w:bookmarkStart w:id="24" w:name="_Ref420855264"/>
      <w:r w:rsidRPr="007A0B27">
        <w:rPr>
          <w:rFonts w:ascii="Arial" w:hAnsi="Arial" w:cs="David" w:hint="cs"/>
          <w:sz w:val="24"/>
          <w:szCs w:val="24"/>
          <w:rtl/>
        </w:rPr>
        <w:t xml:space="preserve">בעל ניסיון במהלך שלוש השנים האחרונות בביצוע מחקר/סקר/עבודת יעוץ אחד לפחות בתחומי מו"פ או כלכלת מו"פ, </w:t>
      </w:r>
      <w:r w:rsidRPr="007A0B27">
        <w:rPr>
          <w:rFonts w:ascii="Arial" w:hAnsi="Arial" w:cs="David"/>
          <w:sz w:val="24"/>
          <w:szCs w:val="24"/>
          <w:rtl/>
        </w:rPr>
        <w:t xml:space="preserve">כאשר ההיקף הכספי של </w:t>
      </w:r>
      <w:r w:rsidRPr="007A0B27">
        <w:rPr>
          <w:rFonts w:ascii="Arial" w:hAnsi="Arial" w:cs="David" w:hint="cs"/>
          <w:sz w:val="24"/>
          <w:szCs w:val="24"/>
          <w:rtl/>
        </w:rPr>
        <w:t xml:space="preserve">המחקר </w:t>
      </w:r>
      <w:r w:rsidRPr="007A0B27">
        <w:rPr>
          <w:rFonts w:ascii="Arial" w:hAnsi="Arial" w:cs="David"/>
          <w:sz w:val="24"/>
          <w:szCs w:val="24"/>
          <w:rtl/>
        </w:rPr>
        <w:t>שבוצע עומד על</w:t>
      </w:r>
      <w:r w:rsidRPr="007A0B27">
        <w:rPr>
          <w:rFonts w:ascii="Arial" w:hAnsi="Arial" w:cs="David" w:hint="cs"/>
          <w:sz w:val="24"/>
          <w:szCs w:val="24"/>
          <w:rtl/>
        </w:rPr>
        <w:t xml:space="preserve"> לא פחות מ-</w:t>
      </w:r>
      <w:r w:rsidRPr="007A0B27">
        <w:rPr>
          <w:rFonts w:ascii="Arial" w:hAnsi="Arial" w:cs="David"/>
          <w:sz w:val="24"/>
          <w:szCs w:val="24"/>
          <w:rtl/>
        </w:rPr>
        <w:t xml:space="preserve"> </w:t>
      </w:r>
      <w:r w:rsidRPr="007A0B27">
        <w:rPr>
          <w:rFonts w:ascii="Arial" w:hAnsi="Arial" w:cs="David" w:hint="cs"/>
          <w:sz w:val="24"/>
          <w:szCs w:val="24"/>
          <w:rtl/>
        </w:rPr>
        <w:t>100,00</w:t>
      </w:r>
      <w:r w:rsidRPr="007A0B27">
        <w:rPr>
          <w:rFonts w:ascii="Arial" w:hAnsi="Arial" w:cs="David"/>
          <w:sz w:val="24"/>
          <w:szCs w:val="24"/>
          <w:rtl/>
        </w:rPr>
        <w:t>0 ₪</w:t>
      </w:r>
      <w:r w:rsidRPr="007A0B27">
        <w:rPr>
          <w:rFonts w:ascii="Arial" w:hAnsi="Arial" w:cs="David" w:hint="cs"/>
          <w:sz w:val="24"/>
          <w:szCs w:val="24"/>
          <w:rtl/>
        </w:rPr>
        <w:t xml:space="preserve">. </w:t>
      </w:r>
      <w:bookmarkEnd w:id="24"/>
    </w:p>
    <w:p w:rsidR="007A0B27" w:rsidRPr="007A0B27" w:rsidRDefault="007A0B27" w:rsidP="007A0B27">
      <w:pPr>
        <w:overflowPunct w:val="0"/>
        <w:autoSpaceDE w:val="0"/>
        <w:autoSpaceDN w:val="0"/>
        <w:adjustRightInd w:val="0"/>
        <w:spacing w:after="0" w:line="360" w:lineRule="auto"/>
        <w:ind w:left="1134"/>
        <w:jc w:val="both"/>
        <w:textAlignment w:val="baseline"/>
        <w:rPr>
          <w:rFonts w:ascii="Arial" w:hAnsi="Arial" w:cs="David"/>
          <w:sz w:val="24"/>
          <w:szCs w:val="24"/>
          <w:rtl/>
        </w:rPr>
      </w:pPr>
    </w:p>
    <w:p w:rsidR="006122B6" w:rsidRPr="00B54EB7" w:rsidRDefault="00E55EBE" w:rsidP="00983006">
      <w:pPr>
        <w:spacing w:after="120"/>
        <w:contextualSpacing/>
        <w:jc w:val="both"/>
        <w:rPr>
          <w:rFonts w:ascii="Arial" w:hAnsi="Arial" w:cs="David"/>
          <w:sz w:val="24"/>
          <w:szCs w:val="24"/>
          <w:rtl/>
        </w:rPr>
      </w:pPr>
      <w:r w:rsidRPr="00B54EB7">
        <w:rPr>
          <w:rFonts w:ascii="Arial" w:hAnsi="Arial" w:cs="David" w:hint="cs"/>
          <w:sz w:val="24"/>
          <w:szCs w:val="24"/>
          <w:rtl/>
        </w:rPr>
        <w:t>ה</w:t>
      </w:r>
      <w:r w:rsidR="006122B6" w:rsidRPr="00B54EB7">
        <w:rPr>
          <w:rFonts w:ascii="Arial" w:hAnsi="Arial" w:cs="David" w:hint="cs"/>
          <w:sz w:val="24"/>
          <w:szCs w:val="24"/>
          <w:rtl/>
        </w:rPr>
        <w:t xml:space="preserve">תאריך </w:t>
      </w:r>
      <w:r w:rsidRPr="00B54EB7">
        <w:rPr>
          <w:rFonts w:ascii="Arial" w:hAnsi="Arial" w:cs="David" w:hint="cs"/>
          <w:sz w:val="24"/>
          <w:szCs w:val="24"/>
          <w:rtl/>
        </w:rPr>
        <w:t>ה</w:t>
      </w:r>
      <w:r w:rsidR="006122B6" w:rsidRPr="00B54EB7">
        <w:rPr>
          <w:rFonts w:ascii="Arial" w:hAnsi="Arial" w:cs="David" w:hint="cs"/>
          <w:sz w:val="24"/>
          <w:szCs w:val="24"/>
          <w:rtl/>
        </w:rPr>
        <w:t xml:space="preserve">אחרון </w:t>
      </w:r>
      <w:r w:rsidR="00DA3775">
        <w:rPr>
          <w:rFonts w:ascii="Arial" w:hAnsi="Arial" w:cs="David" w:hint="cs"/>
          <w:sz w:val="24"/>
          <w:szCs w:val="24"/>
          <w:rtl/>
        </w:rPr>
        <w:t xml:space="preserve">המעודכן </w:t>
      </w:r>
      <w:r w:rsidR="006122B6" w:rsidRPr="00B54EB7">
        <w:rPr>
          <w:rFonts w:ascii="Arial" w:hAnsi="Arial" w:cs="David" w:hint="cs"/>
          <w:sz w:val="24"/>
          <w:szCs w:val="24"/>
          <w:rtl/>
        </w:rPr>
        <w:t xml:space="preserve">להגשת ההצעות הוא </w:t>
      </w:r>
      <w:r w:rsidR="00756BF5" w:rsidRPr="00B54EB7">
        <w:rPr>
          <w:rFonts w:ascii="Arial" w:hAnsi="Arial" w:cs="David" w:hint="cs"/>
          <w:b/>
          <w:bCs/>
          <w:sz w:val="24"/>
          <w:szCs w:val="24"/>
          <w:rtl/>
        </w:rPr>
        <w:t xml:space="preserve">יום </w:t>
      </w:r>
      <w:r w:rsidR="007A0B27">
        <w:rPr>
          <w:rFonts w:ascii="Arial" w:hAnsi="Arial" w:cs="David" w:hint="cs"/>
          <w:b/>
          <w:bCs/>
          <w:sz w:val="24"/>
          <w:szCs w:val="24"/>
          <w:rtl/>
        </w:rPr>
        <w:t>ראשון</w:t>
      </w:r>
      <w:r w:rsidR="00756BF5" w:rsidRPr="00B54EB7">
        <w:rPr>
          <w:rFonts w:ascii="Arial" w:hAnsi="Arial" w:cs="David" w:hint="cs"/>
          <w:b/>
          <w:bCs/>
          <w:sz w:val="24"/>
          <w:szCs w:val="24"/>
          <w:rtl/>
        </w:rPr>
        <w:t xml:space="preserve">, </w:t>
      </w:r>
      <w:r w:rsidR="00E659C5">
        <w:rPr>
          <w:rFonts w:ascii="Arial" w:hAnsi="Arial" w:cs="David" w:hint="cs"/>
          <w:b/>
          <w:bCs/>
          <w:sz w:val="24"/>
          <w:szCs w:val="24"/>
          <w:rtl/>
        </w:rPr>
        <w:t>י"</w:t>
      </w:r>
      <w:r w:rsidR="00A06DF7">
        <w:rPr>
          <w:rFonts w:ascii="Arial" w:hAnsi="Arial" w:cs="David" w:hint="cs"/>
          <w:b/>
          <w:bCs/>
          <w:sz w:val="24"/>
          <w:szCs w:val="24"/>
          <w:rtl/>
        </w:rPr>
        <w:t>ז</w:t>
      </w:r>
      <w:r w:rsidR="00E659C5" w:rsidRPr="00B54EB7">
        <w:rPr>
          <w:rFonts w:ascii="Arial" w:hAnsi="Arial" w:cs="David" w:hint="cs"/>
          <w:b/>
          <w:bCs/>
          <w:sz w:val="24"/>
          <w:szCs w:val="24"/>
          <w:rtl/>
        </w:rPr>
        <w:t xml:space="preserve"> </w:t>
      </w:r>
      <w:r w:rsidR="00756BF5" w:rsidRPr="00B54EB7">
        <w:rPr>
          <w:rFonts w:ascii="Arial" w:hAnsi="Arial" w:cs="David" w:hint="cs"/>
          <w:b/>
          <w:bCs/>
          <w:sz w:val="24"/>
          <w:szCs w:val="24"/>
          <w:rtl/>
        </w:rPr>
        <w:t>ב</w:t>
      </w:r>
      <w:r w:rsidR="00A06DF7">
        <w:rPr>
          <w:rFonts w:ascii="Arial" w:hAnsi="Arial" w:cs="David" w:hint="cs"/>
          <w:b/>
          <w:bCs/>
          <w:sz w:val="24"/>
          <w:szCs w:val="24"/>
          <w:rtl/>
        </w:rPr>
        <w:t>אב</w:t>
      </w:r>
      <w:r w:rsidR="00C62AC4" w:rsidRPr="00B54EB7">
        <w:rPr>
          <w:rFonts w:ascii="Arial" w:hAnsi="Arial" w:cs="David" w:hint="cs"/>
          <w:b/>
          <w:bCs/>
          <w:sz w:val="24"/>
          <w:szCs w:val="24"/>
          <w:rtl/>
        </w:rPr>
        <w:t xml:space="preserve"> </w:t>
      </w:r>
      <w:r w:rsidR="00756BF5" w:rsidRPr="00B54EB7">
        <w:rPr>
          <w:rFonts w:ascii="Arial" w:hAnsi="Arial" w:cs="David" w:hint="cs"/>
          <w:b/>
          <w:bCs/>
          <w:sz w:val="24"/>
          <w:szCs w:val="24"/>
          <w:rtl/>
        </w:rPr>
        <w:t>תשע"</w:t>
      </w:r>
      <w:r w:rsidR="00BB0B8F">
        <w:rPr>
          <w:rFonts w:ascii="Arial" w:hAnsi="Arial" w:cs="David" w:hint="cs"/>
          <w:b/>
          <w:bCs/>
          <w:sz w:val="24"/>
          <w:szCs w:val="24"/>
          <w:rtl/>
        </w:rPr>
        <w:t>ח</w:t>
      </w:r>
      <w:r w:rsidR="00756BF5" w:rsidRPr="00B54EB7">
        <w:rPr>
          <w:rFonts w:ascii="Arial" w:hAnsi="Arial" w:cs="David" w:hint="cs"/>
          <w:b/>
          <w:bCs/>
          <w:sz w:val="24"/>
          <w:szCs w:val="24"/>
          <w:rtl/>
        </w:rPr>
        <w:t xml:space="preserve">, </w:t>
      </w:r>
      <w:r w:rsidR="00A06DF7">
        <w:rPr>
          <w:rFonts w:ascii="Arial" w:hAnsi="Arial" w:cs="David" w:hint="cs"/>
          <w:b/>
          <w:bCs/>
          <w:sz w:val="24"/>
          <w:szCs w:val="24"/>
          <w:rtl/>
        </w:rPr>
        <w:t>29</w:t>
      </w:r>
      <w:r w:rsidR="00756BF5" w:rsidRPr="00B54EB7">
        <w:rPr>
          <w:rFonts w:ascii="Arial" w:hAnsi="Arial" w:cs="David" w:hint="cs"/>
          <w:b/>
          <w:bCs/>
          <w:sz w:val="24"/>
          <w:szCs w:val="24"/>
          <w:rtl/>
        </w:rPr>
        <w:t>.</w:t>
      </w:r>
      <w:r w:rsidR="00FB7DEC">
        <w:rPr>
          <w:rFonts w:ascii="Arial" w:hAnsi="Arial" w:cs="David" w:hint="cs"/>
          <w:b/>
          <w:bCs/>
          <w:sz w:val="24"/>
          <w:szCs w:val="24"/>
          <w:rtl/>
        </w:rPr>
        <w:t>0</w:t>
      </w:r>
      <w:r w:rsidR="00E659C5">
        <w:rPr>
          <w:rFonts w:ascii="Arial" w:hAnsi="Arial" w:cs="David" w:hint="cs"/>
          <w:b/>
          <w:bCs/>
          <w:sz w:val="24"/>
          <w:szCs w:val="24"/>
          <w:rtl/>
        </w:rPr>
        <w:t>7</w:t>
      </w:r>
      <w:r w:rsidR="00756BF5" w:rsidRPr="00B54EB7">
        <w:rPr>
          <w:rFonts w:ascii="Arial" w:hAnsi="Arial" w:cs="David" w:hint="cs"/>
          <w:b/>
          <w:bCs/>
          <w:sz w:val="24"/>
          <w:szCs w:val="24"/>
          <w:rtl/>
        </w:rPr>
        <w:t>.1</w:t>
      </w:r>
      <w:r w:rsidR="00BB0B8F">
        <w:rPr>
          <w:rFonts w:ascii="Arial" w:hAnsi="Arial" w:cs="David" w:hint="cs"/>
          <w:b/>
          <w:bCs/>
          <w:sz w:val="24"/>
          <w:szCs w:val="24"/>
          <w:rtl/>
        </w:rPr>
        <w:t>8</w:t>
      </w:r>
      <w:r w:rsidR="00D103FE">
        <w:rPr>
          <w:rFonts w:ascii="Arial" w:hAnsi="Arial" w:cs="David" w:hint="cs"/>
          <w:b/>
          <w:bCs/>
          <w:sz w:val="24"/>
          <w:szCs w:val="24"/>
          <w:rtl/>
        </w:rPr>
        <w:t>,</w:t>
      </w:r>
      <w:r w:rsidR="00756BF5" w:rsidRPr="00B54EB7">
        <w:rPr>
          <w:rFonts w:ascii="Arial" w:hAnsi="Arial" w:cs="David" w:hint="cs"/>
          <w:b/>
          <w:bCs/>
          <w:sz w:val="24"/>
          <w:szCs w:val="24"/>
          <w:rtl/>
        </w:rPr>
        <w:t xml:space="preserve"> </w:t>
      </w:r>
      <w:r w:rsidR="00374F5C" w:rsidRPr="00B54EB7">
        <w:rPr>
          <w:rFonts w:ascii="Arial" w:hAnsi="Arial" w:cs="David" w:hint="cs"/>
          <w:b/>
          <w:bCs/>
          <w:sz w:val="24"/>
          <w:szCs w:val="24"/>
          <w:rtl/>
        </w:rPr>
        <w:t>עד השעה 12:00</w:t>
      </w:r>
      <w:r w:rsidR="00374F5C" w:rsidRPr="00B54EB7">
        <w:rPr>
          <w:rFonts w:ascii="Arial" w:hAnsi="Arial" w:cs="David" w:hint="cs"/>
          <w:sz w:val="24"/>
          <w:szCs w:val="24"/>
          <w:rtl/>
        </w:rPr>
        <w:t xml:space="preserve">. </w:t>
      </w:r>
      <w:r w:rsidR="006122B6" w:rsidRPr="00B54EB7">
        <w:rPr>
          <w:rFonts w:ascii="Arial" w:hAnsi="Arial" w:cs="David" w:hint="cs"/>
          <w:sz w:val="24"/>
          <w:szCs w:val="24"/>
          <w:rtl/>
        </w:rPr>
        <w:t>הצעות יוגשו אל "תיבת המכרזים" במשרד המדע</w:t>
      </w:r>
      <w:r w:rsidR="00C83F33" w:rsidRPr="00B54EB7">
        <w:rPr>
          <w:rFonts w:ascii="Arial" w:hAnsi="Arial" w:cs="David" w:hint="cs"/>
          <w:sz w:val="24"/>
          <w:szCs w:val="24"/>
          <w:rtl/>
        </w:rPr>
        <w:t xml:space="preserve"> והטכנולוגיה,</w:t>
      </w:r>
      <w:r w:rsidR="006122B6" w:rsidRPr="00B54EB7">
        <w:rPr>
          <w:rFonts w:ascii="Arial" w:hAnsi="Arial" w:cs="David" w:hint="cs"/>
          <w:sz w:val="24"/>
          <w:szCs w:val="24"/>
          <w:rtl/>
        </w:rPr>
        <w:t xml:space="preserve"> ברחוב </w:t>
      </w:r>
      <w:proofErr w:type="spellStart"/>
      <w:r w:rsidR="006122B6" w:rsidRPr="00B54EB7">
        <w:rPr>
          <w:rFonts w:ascii="Arial" w:hAnsi="Arial" w:cs="David" w:hint="cs"/>
          <w:sz w:val="24"/>
          <w:szCs w:val="24"/>
          <w:rtl/>
        </w:rPr>
        <w:t>קלרמון</w:t>
      </w:r>
      <w:proofErr w:type="spellEnd"/>
      <w:r w:rsidR="006122B6" w:rsidRPr="00B54EB7">
        <w:rPr>
          <w:rFonts w:ascii="Arial" w:hAnsi="Arial" w:cs="David" w:hint="cs"/>
          <w:sz w:val="24"/>
          <w:szCs w:val="24"/>
          <w:rtl/>
        </w:rPr>
        <w:t xml:space="preserve"> </w:t>
      </w:r>
      <w:proofErr w:type="spellStart"/>
      <w:r w:rsidR="006122B6" w:rsidRPr="00B54EB7">
        <w:rPr>
          <w:rFonts w:ascii="Arial" w:hAnsi="Arial" w:cs="David" w:hint="cs"/>
          <w:sz w:val="24"/>
          <w:szCs w:val="24"/>
          <w:rtl/>
        </w:rPr>
        <w:t>גאנו</w:t>
      </w:r>
      <w:proofErr w:type="spellEnd"/>
      <w:r w:rsidR="006122B6" w:rsidRPr="00B54EB7">
        <w:rPr>
          <w:rFonts w:ascii="Arial" w:hAnsi="Arial" w:cs="David" w:hint="cs"/>
          <w:sz w:val="24"/>
          <w:szCs w:val="24"/>
          <w:rtl/>
        </w:rPr>
        <w:t xml:space="preserve">, </w:t>
      </w:r>
      <w:r w:rsidR="00C436EA" w:rsidRPr="00B54EB7">
        <w:rPr>
          <w:rFonts w:ascii="Arial" w:hAnsi="Arial" w:cs="David" w:hint="cs"/>
          <w:sz w:val="24"/>
          <w:szCs w:val="24"/>
          <w:rtl/>
        </w:rPr>
        <w:t xml:space="preserve">קריית בגין - </w:t>
      </w:r>
      <w:r w:rsidR="006122B6" w:rsidRPr="00B54EB7">
        <w:rPr>
          <w:rFonts w:ascii="Arial" w:hAnsi="Arial" w:cs="David" w:hint="cs"/>
          <w:sz w:val="24"/>
          <w:szCs w:val="24"/>
          <w:rtl/>
        </w:rPr>
        <w:t>קריית הממשלה המזרחית, ירושלים, בנין ג, קומה 3, ליד חדר 302. הצעות אשר תגענה למשרד לאחר מועד זה</w:t>
      </w:r>
      <w:r w:rsidRPr="00B54EB7">
        <w:rPr>
          <w:rFonts w:ascii="Arial" w:hAnsi="Arial" w:cs="David" w:hint="cs"/>
          <w:sz w:val="24"/>
          <w:szCs w:val="24"/>
          <w:rtl/>
        </w:rPr>
        <w:t xml:space="preserve"> </w:t>
      </w:r>
      <w:r w:rsidR="006122B6" w:rsidRPr="00B54EB7">
        <w:rPr>
          <w:rFonts w:ascii="Arial" w:hAnsi="Arial" w:cs="David" w:hint="cs"/>
          <w:sz w:val="24"/>
          <w:szCs w:val="24"/>
          <w:rtl/>
        </w:rPr>
        <w:t>- לא יידונו.</w:t>
      </w:r>
    </w:p>
    <w:p w:rsidR="006122B6" w:rsidRPr="00B54EB7" w:rsidRDefault="006122B6" w:rsidP="00161A1E">
      <w:pPr>
        <w:pStyle w:val="a3"/>
        <w:spacing w:after="120" w:line="276" w:lineRule="auto"/>
        <w:ind w:left="84"/>
        <w:contextualSpacing/>
        <w:rPr>
          <w:rFonts w:ascii="Arial" w:hAnsi="Arial"/>
          <w:rtl/>
        </w:rPr>
      </w:pPr>
      <w:r w:rsidRPr="00B54EB7">
        <w:rPr>
          <w:rFonts w:ascii="Arial" w:hAnsi="Arial" w:hint="cs"/>
          <w:rtl/>
        </w:rPr>
        <w:t xml:space="preserve">מסמכי המכרז </w:t>
      </w:r>
      <w:r w:rsidR="006B058D" w:rsidRPr="00B54EB7">
        <w:rPr>
          <w:rFonts w:ascii="Arial" w:hAnsi="Arial" w:hint="cs"/>
          <w:rtl/>
        </w:rPr>
        <w:t xml:space="preserve">המלאים </w:t>
      </w:r>
      <w:r w:rsidRPr="00B54EB7">
        <w:rPr>
          <w:rFonts w:ascii="Arial" w:hAnsi="Arial" w:hint="cs"/>
          <w:rtl/>
        </w:rPr>
        <w:t>מפורסמי</w:t>
      </w:r>
      <w:r w:rsidR="006B058D" w:rsidRPr="00B54EB7">
        <w:rPr>
          <w:rFonts w:ascii="Arial" w:hAnsi="Arial" w:hint="cs"/>
          <w:rtl/>
        </w:rPr>
        <w:t xml:space="preserve">ם באתר האינטרנט של המשרד בכתובת </w:t>
      </w:r>
      <w:hyperlink r:id="rId9" w:history="1">
        <w:r w:rsidR="006B058D" w:rsidRPr="00B54EB7">
          <w:rPr>
            <w:rStyle w:val="Hyperlink"/>
            <w:rFonts w:ascii="Arial" w:hAnsi="Arial"/>
          </w:rPr>
          <w:t>www.most.gov.il</w:t>
        </w:r>
      </w:hyperlink>
    </w:p>
    <w:p w:rsidR="006122B6" w:rsidRPr="00B54EB7" w:rsidRDefault="006122B6" w:rsidP="00161A1E">
      <w:pPr>
        <w:pStyle w:val="Normal2"/>
        <w:spacing w:before="0" w:after="120" w:line="276" w:lineRule="auto"/>
        <w:ind w:left="360"/>
        <w:rPr>
          <w:rFonts w:cs="David"/>
          <w:sz w:val="24"/>
          <w:lang w:eastAsia="en-US"/>
        </w:rPr>
      </w:pPr>
    </w:p>
    <w:p w:rsidR="006122B6" w:rsidRPr="00B54EB7" w:rsidRDefault="006122B6" w:rsidP="00A06DF7">
      <w:pPr>
        <w:pStyle w:val="a3"/>
        <w:spacing w:after="120" w:line="276" w:lineRule="auto"/>
        <w:ind w:left="84"/>
        <w:contextualSpacing/>
        <w:rPr>
          <w:rFonts w:ascii="Arial" w:hAnsi="Arial"/>
        </w:rPr>
      </w:pPr>
      <w:r w:rsidRPr="00B54EB7">
        <w:rPr>
          <w:rFonts w:ascii="Arial" w:hAnsi="Arial" w:hint="cs"/>
          <w:rtl/>
        </w:rPr>
        <w:t>שאלות הבהרה יש להפנות בכתב אל</w:t>
      </w:r>
      <w:r w:rsidR="00E55EBE" w:rsidRPr="00B54EB7">
        <w:rPr>
          <w:rFonts w:ascii="Arial" w:hAnsi="Arial" w:hint="cs"/>
          <w:rtl/>
        </w:rPr>
        <w:t xml:space="preserve"> גב</w:t>
      </w:r>
      <w:r w:rsidR="006B058D" w:rsidRPr="00B54EB7">
        <w:rPr>
          <w:rFonts w:ascii="Arial" w:hAnsi="Arial" w:hint="cs"/>
          <w:rtl/>
        </w:rPr>
        <w:t>'</w:t>
      </w:r>
      <w:r w:rsidR="00E55EBE" w:rsidRPr="00B54EB7">
        <w:rPr>
          <w:rFonts w:ascii="Arial" w:hAnsi="Arial" w:hint="cs"/>
          <w:rtl/>
        </w:rPr>
        <w:t xml:space="preserve"> רחל</w:t>
      </w:r>
      <w:r w:rsidR="00535A2C" w:rsidRPr="00B54EB7">
        <w:rPr>
          <w:rFonts w:ascii="Arial" w:hAnsi="Arial" w:hint="cs"/>
          <w:rtl/>
        </w:rPr>
        <w:t>י</w:t>
      </w:r>
      <w:r w:rsidR="00E55EBE" w:rsidRPr="00B54EB7">
        <w:rPr>
          <w:rFonts w:ascii="Arial" w:hAnsi="Arial" w:hint="cs"/>
          <w:rtl/>
        </w:rPr>
        <w:t xml:space="preserve"> הדר</w:t>
      </w:r>
      <w:r w:rsidRPr="00B54EB7">
        <w:rPr>
          <w:rFonts w:ascii="Arial" w:hAnsi="Arial" w:hint="cs"/>
          <w:rtl/>
        </w:rPr>
        <w:t xml:space="preserve">, </w:t>
      </w:r>
      <w:r w:rsidR="00374F5C" w:rsidRPr="00B54EB7">
        <w:rPr>
          <w:rFonts w:ascii="Arial" w:hAnsi="Arial" w:hint="cs"/>
          <w:rtl/>
        </w:rPr>
        <w:t>בכתובת המייל:</w:t>
      </w:r>
      <w:r w:rsidR="00E55EBE" w:rsidRPr="00B54EB7">
        <w:rPr>
          <w:rFonts w:ascii="Arial" w:hAnsi="Arial" w:hint="cs"/>
          <w:rtl/>
        </w:rPr>
        <w:t xml:space="preserve"> </w:t>
      </w:r>
      <w:hyperlink r:id="rId10" w:history="1">
        <w:r w:rsidR="00E55EBE" w:rsidRPr="00B54EB7">
          <w:rPr>
            <w:rStyle w:val="Hyperlink"/>
            <w:rFonts w:ascii="Arial" w:hAnsi="Arial"/>
          </w:rPr>
          <w:t>Rachelr@most.gov.il</w:t>
        </w:r>
      </w:hyperlink>
      <w:r w:rsidR="00E55EBE" w:rsidRPr="00B54EB7">
        <w:rPr>
          <w:rFonts w:ascii="Arial" w:hAnsi="Arial" w:hint="cs"/>
          <w:rtl/>
        </w:rPr>
        <w:t xml:space="preserve">, </w:t>
      </w:r>
      <w:r w:rsidR="00E55EBE" w:rsidRPr="00B54EB7">
        <w:rPr>
          <w:rFonts w:ascii="Arial" w:hAnsi="Arial" w:hint="cs"/>
          <w:b/>
          <w:bCs/>
          <w:rtl/>
        </w:rPr>
        <w:t>עד ליום</w:t>
      </w:r>
      <w:r w:rsidR="00E659C5">
        <w:rPr>
          <w:rFonts w:ascii="Arial" w:hAnsi="Arial" w:hint="cs"/>
          <w:b/>
          <w:bCs/>
          <w:rtl/>
        </w:rPr>
        <w:t xml:space="preserve"> </w:t>
      </w:r>
      <w:r w:rsidR="00A06DF7">
        <w:rPr>
          <w:rFonts w:ascii="Arial" w:hAnsi="Arial" w:hint="cs"/>
          <w:b/>
          <w:bCs/>
          <w:rtl/>
        </w:rPr>
        <w:t>שלישי</w:t>
      </w:r>
      <w:r w:rsidR="00E659C5">
        <w:rPr>
          <w:rFonts w:ascii="Arial" w:hAnsi="Arial" w:hint="cs"/>
          <w:b/>
          <w:bCs/>
          <w:rtl/>
        </w:rPr>
        <w:t xml:space="preserve"> </w:t>
      </w:r>
      <w:r w:rsidR="00A06DF7">
        <w:rPr>
          <w:rFonts w:ascii="Arial" w:hAnsi="Arial" w:hint="cs"/>
          <w:b/>
          <w:bCs/>
          <w:rtl/>
        </w:rPr>
        <w:t>ה</w:t>
      </w:r>
      <w:r w:rsidR="000C2A42">
        <w:rPr>
          <w:rFonts w:ascii="Arial" w:hAnsi="Arial" w:hint="cs"/>
          <w:b/>
          <w:bCs/>
          <w:rtl/>
        </w:rPr>
        <w:t>' ב</w:t>
      </w:r>
      <w:r w:rsidR="00A06DF7">
        <w:rPr>
          <w:rFonts w:ascii="Arial" w:hAnsi="Arial" w:hint="cs"/>
          <w:b/>
          <w:bCs/>
          <w:rtl/>
        </w:rPr>
        <w:t>אב</w:t>
      </w:r>
      <w:r w:rsidR="00756BF5" w:rsidRPr="00B54EB7">
        <w:rPr>
          <w:rFonts w:ascii="Arial" w:hAnsi="Arial" w:hint="cs"/>
          <w:b/>
          <w:bCs/>
          <w:rtl/>
        </w:rPr>
        <w:t xml:space="preserve"> תשע"</w:t>
      </w:r>
      <w:r w:rsidR="00BB0B8F">
        <w:rPr>
          <w:rFonts w:ascii="Arial" w:hAnsi="Arial" w:hint="cs"/>
          <w:b/>
          <w:bCs/>
          <w:rtl/>
        </w:rPr>
        <w:t>ח</w:t>
      </w:r>
      <w:r w:rsidR="00756BF5" w:rsidRPr="00B54EB7">
        <w:rPr>
          <w:rFonts w:ascii="Arial" w:hAnsi="Arial" w:hint="cs"/>
          <w:b/>
          <w:bCs/>
          <w:rtl/>
        </w:rPr>
        <w:t xml:space="preserve">, </w:t>
      </w:r>
      <w:r w:rsidR="00E659C5">
        <w:rPr>
          <w:rFonts w:ascii="Arial" w:hAnsi="Arial" w:hint="cs"/>
          <w:b/>
          <w:bCs/>
          <w:rtl/>
        </w:rPr>
        <w:t>17</w:t>
      </w:r>
      <w:r w:rsidR="00756BF5" w:rsidRPr="00B54EB7">
        <w:rPr>
          <w:rFonts w:ascii="Arial" w:hAnsi="Arial" w:hint="cs"/>
          <w:b/>
          <w:bCs/>
          <w:rtl/>
        </w:rPr>
        <w:t>.</w:t>
      </w:r>
      <w:r w:rsidR="000C2A42">
        <w:rPr>
          <w:rFonts w:ascii="Arial" w:hAnsi="Arial" w:hint="cs"/>
          <w:b/>
          <w:bCs/>
          <w:rtl/>
        </w:rPr>
        <w:t>0</w:t>
      </w:r>
      <w:r w:rsidR="00A06DF7">
        <w:rPr>
          <w:rFonts w:ascii="Arial" w:hAnsi="Arial" w:hint="cs"/>
          <w:b/>
          <w:bCs/>
          <w:rtl/>
        </w:rPr>
        <w:t>7</w:t>
      </w:r>
      <w:r w:rsidR="00756BF5" w:rsidRPr="00B54EB7">
        <w:rPr>
          <w:rFonts w:ascii="Arial" w:hAnsi="Arial" w:hint="cs"/>
          <w:b/>
          <w:bCs/>
          <w:rtl/>
        </w:rPr>
        <w:t>.17</w:t>
      </w:r>
      <w:r w:rsidR="00FB7DEC">
        <w:rPr>
          <w:rFonts w:ascii="Arial" w:hAnsi="Arial" w:hint="cs"/>
          <w:b/>
          <w:bCs/>
          <w:rtl/>
        </w:rPr>
        <w:t>,</w:t>
      </w:r>
      <w:r w:rsidR="00E55EBE" w:rsidRPr="00B54EB7">
        <w:rPr>
          <w:rFonts w:ascii="Arial" w:hAnsi="Arial" w:hint="cs"/>
          <w:b/>
          <w:bCs/>
          <w:rtl/>
        </w:rPr>
        <w:t xml:space="preserve"> בשעה</w:t>
      </w:r>
      <w:r w:rsidR="00E55EBE" w:rsidRPr="00B54EB7">
        <w:rPr>
          <w:rFonts w:ascii="Arial" w:hAnsi="Arial" w:hint="cs"/>
          <w:rtl/>
        </w:rPr>
        <w:t xml:space="preserve"> </w:t>
      </w:r>
      <w:r w:rsidR="00E55EBE" w:rsidRPr="00B54EB7">
        <w:rPr>
          <w:rFonts w:ascii="Arial" w:hAnsi="Arial" w:hint="cs"/>
          <w:b/>
          <w:bCs/>
          <w:rtl/>
        </w:rPr>
        <w:t>15:00</w:t>
      </w:r>
      <w:r w:rsidR="00E55EBE" w:rsidRPr="00B54EB7">
        <w:rPr>
          <w:rFonts w:ascii="Arial" w:hAnsi="Arial" w:hint="cs"/>
          <w:rtl/>
        </w:rPr>
        <w:t>. פניות ייענו בכתב בלבד.</w:t>
      </w:r>
    </w:p>
    <w:p w:rsidR="00E55EBE" w:rsidRDefault="00E55EBE" w:rsidP="00161A1E">
      <w:pPr>
        <w:pStyle w:val="a3"/>
        <w:spacing w:after="120" w:line="276" w:lineRule="auto"/>
        <w:ind w:left="84"/>
        <w:contextualSpacing/>
        <w:rPr>
          <w:rFonts w:ascii="Arial" w:hAnsi="Arial"/>
          <w:rtl/>
        </w:rPr>
      </w:pPr>
    </w:p>
    <w:p w:rsidR="00DA3775" w:rsidRDefault="00DA3775" w:rsidP="00161A1E">
      <w:pPr>
        <w:pStyle w:val="a3"/>
        <w:spacing w:after="120" w:line="276" w:lineRule="auto"/>
        <w:ind w:left="84"/>
        <w:contextualSpacing/>
        <w:rPr>
          <w:rFonts w:ascii="Arial" w:hAnsi="Arial"/>
          <w:rtl/>
        </w:rPr>
      </w:pPr>
    </w:p>
    <w:p w:rsidR="00DA3775" w:rsidRPr="00983006" w:rsidRDefault="00DA3775" w:rsidP="00983006">
      <w:pPr>
        <w:pStyle w:val="a3"/>
        <w:spacing w:after="120" w:line="276" w:lineRule="auto"/>
        <w:ind w:left="84"/>
        <w:contextualSpacing/>
        <w:jc w:val="center"/>
        <w:rPr>
          <w:rFonts w:ascii="Arial" w:hAnsi="Arial"/>
          <w:b/>
          <w:bCs/>
          <w:u w:val="single"/>
          <w:rtl/>
        </w:rPr>
      </w:pPr>
      <w:r>
        <w:rPr>
          <w:rFonts w:ascii="Arial" w:hAnsi="Arial" w:hint="cs"/>
          <w:b/>
          <w:bCs/>
          <w:u w:val="single"/>
          <w:rtl/>
        </w:rPr>
        <w:t>למען הסר ספק, מציעים אשר הגישו כבר הצעה לתיבת המכרזים אינם נדרשים להגיש הצעה נוספת. מציע הבוחר לעדכן את הצעתו נדרש לציין בפירוש ובאופן בולט שמדובר בהצעה מעודכנת.</w:t>
      </w:r>
    </w:p>
    <w:p w:rsidR="00DA3775" w:rsidRDefault="00DA3775" w:rsidP="00161A1E">
      <w:pPr>
        <w:pStyle w:val="a3"/>
        <w:spacing w:after="120" w:line="276" w:lineRule="auto"/>
        <w:ind w:left="84"/>
        <w:contextualSpacing/>
        <w:rPr>
          <w:rFonts w:ascii="Arial" w:hAnsi="Arial"/>
          <w:rtl/>
        </w:rPr>
      </w:pPr>
    </w:p>
    <w:p w:rsidR="00DA3775" w:rsidRPr="00E659C5" w:rsidRDefault="00DA3775" w:rsidP="00161A1E">
      <w:pPr>
        <w:pStyle w:val="a3"/>
        <w:spacing w:after="120" w:line="276" w:lineRule="auto"/>
        <w:ind w:left="84"/>
        <w:contextualSpacing/>
        <w:rPr>
          <w:rFonts w:ascii="Arial" w:hAnsi="Arial"/>
          <w:rtl/>
        </w:rPr>
      </w:pPr>
    </w:p>
    <w:p w:rsidR="006122B6" w:rsidRPr="00B54EB7" w:rsidRDefault="006122B6" w:rsidP="00161A1E">
      <w:pPr>
        <w:pStyle w:val="a3"/>
        <w:spacing w:after="120" w:line="276" w:lineRule="auto"/>
        <w:ind w:left="84"/>
        <w:contextualSpacing/>
        <w:rPr>
          <w:rFonts w:ascii="Arial" w:hAnsi="Arial"/>
          <w:b/>
          <w:bCs/>
          <w:u w:val="single"/>
        </w:rPr>
      </w:pPr>
      <w:r w:rsidRPr="00B54EB7">
        <w:rPr>
          <w:rFonts w:ascii="Arial" w:hAnsi="Arial" w:hint="cs"/>
          <w:b/>
          <w:bCs/>
          <w:u w:val="single"/>
          <w:rtl/>
        </w:rPr>
        <w:t>בכל מקרה של אי-התאמה או סתירה בין מודעה זו לבין נוסח המכרז המופיע באתר,</w:t>
      </w:r>
      <w:r w:rsidR="00E55EBE" w:rsidRPr="00B54EB7">
        <w:rPr>
          <w:rFonts w:ascii="Arial" w:hAnsi="Arial" w:hint="cs"/>
          <w:b/>
          <w:bCs/>
          <w:u w:val="single"/>
          <w:rtl/>
        </w:rPr>
        <w:t xml:space="preserve"> </w:t>
      </w:r>
      <w:r w:rsidRPr="00B54EB7">
        <w:rPr>
          <w:rFonts w:ascii="Arial" w:hAnsi="Arial" w:hint="cs"/>
          <w:b/>
          <w:bCs/>
          <w:u w:val="single"/>
          <w:rtl/>
        </w:rPr>
        <w:t>יגבר</w:t>
      </w:r>
      <w:r w:rsidR="00E55EBE" w:rsidRPr="00B54EB7">
        <w:rPr>
          <w:rFonts w:ascii="Arial" w:hAnsi="Arial" w:hint="cs"/>
          <w:b/>
          <w:bCs/>
          <w:u w:val="single"/>
          <w:rtl/>
        </w:rPr>
        <w:t xml:space="preserve"> נוסח</w:t>
      </w:r>
      <w:r w:rsidRPr="00B54EB7">
        <w:rPr>
          <w:rFonts w:ascii="Arial" w:hAnsi="Arial" w:hint="cs"/>
          <w:b/>
          <w:bCs/>
          <w:u w:val="single"/>
          <w:rtl/>
        </w:rPr>
        <w:t xml:space="preserve"> המכרז</w:t>
      </w:r>
      <w:r w:rsidR="00E55EBE" w:rsidRPr="00B54EB7">
        <w:rPr>
          <w:rFonts w:ascii="Arial" w:hAnsi="Arial" w:hint="cs"/>
          <w:b/>
          <w:bCs/>
          <w:u w:val="single"/>
          <w:rtl/>
        </w:rPr>
        <w:t>.</w:t>
      </w:r>
    </w:p>
    <w:p w:rsidR="006122B6" w:rsidRPr="00B54EB7" w:rsidRDefault="006122B6" w:rsidP="00161A1E">
      <w:pPr>
        <w:spacing w:after="120"/>
        <w:jc w:val="both"/>
        <w:rPr>
          <w:rFonts w:cs="David"/>
          <w:sz w:val="24"/>
          <w:szCs w:val="24"/>
        </w:rPr>
      </w:pPr>
    </w:p>
    <w:sectPr w:rsidR="006122B6" w:rsidRPr="00B54EB7" w:rsidSect="00947F8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7008F" w:rsidRDefault="0037008F" w:rsidP="00503A8C">
      <w:pPr>
        <w:spacing w:after="0" w:line="240" w:lineRule="auto"/>
      </w:pPr>
      <w:r>
        <w:separator/>
      </w:r>
    </w:p>
  </w:endnote>
  <w:endnote w:type="continuationSeparator" w:id="0">
    <w:p w:rsidR="0037008F" w:rsidRDefault="0037008F" w:rsidP="00503A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7008F" w:rsidRDefault="0037008F" w:rsidP="00503A8C">
      <w:pPr>
        <w:spacing w:after="0" w:line="240" w:lineRule="auto"/>
      </w:pPr>
      <w:r>
        <w:separator/>
      </w:r>
    </w:p>
  </w:footnote>
  <w:footnote w:type="continuationSeparator" w:id="0">
    <w:p w:rsidR="0037008F" w:rsidRDefault="0037008F" w:rsidP="00503A8C">
      <w:pPr>
        <w:spacing w:after="0" w:line="240" w:lineRule="auto"/>
      </w:pPr>
      <w:r>
        <w:continuationSeparator/>
      </w:r>
    </w:p>
  </w:footnote>
  <w:footnote w:id="1">
    <w:p w:rsidR="00D103FE" w:rsidRDefault="00D103FE">
      <w:pPr>
        <w:pStyle w:val="ac"/>
        <w:rPr>
          <w:rtl/>
        </w:rPr>
      </w:pPr>
      <w:r>
        <w:rPr>
          <w:rStyle w:val="ae"/>
        </w:rPr>
        <w:footnoteRef/>
      </w:r>
      <w:r>
        <w:rPr>
          <w:rtl/>
        </w:rPr>
        <w:t xml:space="preserve"> </w:t>
      </w:r>
      <w:r w:rsidRPr="00AB086B">
        <w:rPr>
          <w:rFonts w:ascii="David" w:hAnsi="David" w:cs="David"/>
          <w:sz w:val="18"/>
          <w:szCs w:val="18"/>
          <w:rtl/>
        </w:rPr>
        <w:t xml:space="preserve">חדשנות אנרגיה הינו התחום העוסק בטכנולוגיות חדשות בתחום האנרגיה, </w:t>
      </w:r>
      <w:proofErr w:type="spellStart"/>
      <w:r w:rsidRPr="00AB086B">
        <w:rPr>
          <w:rFonts w:ascii="David" w:hAnsi="David" w:cs="David"/>
          <w:sz w:val="18"/>
          <w:szCs w:val="18"/>
          <w:rtl/>
        </w:rPr>
        <w:t>חיזויין</w:t>
      </w:r>
      <w:proofErr w:type="spellEnd"/>
      <w:r w:rsidRPr="00AB086B">
        <w:rPr>
          <w:rFonts w:ascii="David" w:hAnsi="David" w:cs="David"/>
          <w:sz w:val="18"/>
          <w:szCs w:val="18"/>
          <w:rtl/>
        </w:rPr>
        <w:t>, הדרכים להשגתן</w:t>
      </w:r>
      <w:r>
        <w:rPr>
          <w:rFonts w:ascii="David" w:hAnsi="David" w:cs="David" w:hint="cs"/>
          <w:sz w:val="18"/>
          <w:szCs w:val="18"/>
          <w:rtl/>
        </w:rPr>
        <w:t xml:space="preserve"> והכשלים המונעים זאת</w:t>
      </w:r>
      <w:r w:rsidRPr="00AB086B">
        <w:rPr>
          <w:rFonts w:ascii="David" w:hAnsi="David" w:cs="David"/>
          <w:sz w:val="18"/>
          <w:szCs w:val="18"/>
          <w:rtl/>
        </w:rPr>
        <w:t>. התחום מתמקד ביצירת כלים לעידוד חדשנות בתחום האנרגיה ו</w:t>
      </w:r>
      <w:r>
        <w:rPr>
          <w:rFonts w:ascii="David" w:hAnsi="David" w:cs="David" w:hint="cs"/>
          <w:sz w:val="18"/>
          <w:szCs w:val="18"/>
          <w:rtl/>
        </w:rPr>
        <w:t xml:space="preserve">קביעת </w:t>
      </w:r>
      <w:r w:rsidRPr="00AB086B">
        <w:rPr>
          <w:rFonts w:ascii="David" w:hAnsi="David" w:cs="David"/>
          <w:sz w:val="18"/>
          <w:szCs w:val="18"/>
          <w:rtl/>
        </w:rPr>
        <w:t>מדיניות בתחום. אנרגיה = טכנולוגיות העוסקות במשאבי אנרגיה, יצורם, אגירתם, חלוקתם והשימוש בהם, הן בתחום החשמל והן בתחום התחבורה.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6D67E8"/>
    <w:multiLevelType w:val="hybridMultilevel"/>
    <w:tmpl w:val="CDC2465C"/>
    <w:lvl w:ilvl="0" w:tplc="E5E41A00">
      <w:start w:val="1"/>
      <w:numFmt w:val="hebrew1"/>
      <w:lvlText w:val="%1."/>
      <w:lvlJc w:val="left"/>
      <w:pPr>
        <w:ind w:left="64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" w15:restartNumberingAfterBreak="0">
    <w:nsid w:val="0ACD0EE1"/>
    <w:multiLevelType w:val="hybridMultilevel"/>
    <w:tmpl w:val="3D74DF9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  <w:b/>
        <w:u w:val="none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AE23B78"/>
    <w:multiLevelType w:val="multilevel"/>
    <w:tmpl w:val="0409001D"/>
    <w:lvl w:ilvl="0">
      <w:start w:val="1"/>
      <w:numFmt w:val="decimal"/>
      <w:lvlText w:val="%1)"/>
      <w:lvlJc w:val="left"/>
      <w:pPr>
        <w:ind w:left="786" w:hanging="360"/>
      </w:pPr>
    </w:lvl>
    <w:lvl w:ilvl="1">
      <w:start w:val="1"/>
      <w:numFmt w:val="lowerLetter"/>
      <w:lvlText w:val="%2)"/>
      <w:lvlJc w:val="left"/>
      <w:pPr>
        <w:ind w:left="1146" w:hanging="360"/>
      </w:pPr>
    </w:lvl>
    <w:lvl w:ilvl="2">
      <w:start w:val="1"/>
      <w:numFmt w:val="lowerRoman"/>
      <w:lvlText w:val="%3)"/>
      <w:lvlJc w:val="left"/>
      <w:pPr>
        <w:ind w:left="1506" w:hanging="360"/>
      </w:pPr>
    </w:lvl>
    <w:lvl w:ilvl="3">
      <w:start w:val="1"/>
      <w:numFmt w:val="decimal"/>
      <w:lvlText w:val="(%4)"/>
      <w:lvlJc w:val="left"/>
      <w:pPr>
        <w:ind w:left="1866" w:hanging="360"/>
      </w:pPr>
    </w:lvl>
    <w:lvl w:ilvl="4">
      <w:start w:val="1"/>
      <w:numFmt w:val="lowerLetter"/>
      <w:lvlText w:val="(%5)"/>
      <w:lvlJc w:val="left"/>
      <w:pPr>
        <w:ind w:left="2226" w:hanging="360"/>
      </w:pPr>
    </w:lvl>
    <w:lvl w:ilvl="5">
      <w:start w:val="1"/>
      <w:numFmt w:val="lowerRoman"/>
      <w:lvlText w:val="(%6)"/>
      <w:lvlJc w:val="left"/>
      <w:pPr>
        <w:ind w:left="2586" w:hanging="360"/>
      </w:pPr>
    </w:lvl>
    <w:lvl w:ilvl="6">
      <w:start w:val="1"/>
      <w:numFmt w:val="decimal"/>
      <w:lvlText w:val="%7."/>
      <w:lvlJc w:val="left"/>
      <w:pPr>
        <w:ind w:left="2946" w:hanging="360"/>
      </w:pPr>
    </w:lvl>
    <w:lvl w:ilvl="7">
      <w:start w:val="1"/>
      <w:numFmt w:val="lowerLetter"/>
      <w:lvlText w:val="%8."/>
      <w:lvlJc w:val="left"/>
      <w:pPr>
        <w:ind w:left="3306" w:hanging="360"/>
      </w:pPr>
    </w:lvl>
    <w:lvl w:ilvl="8">
      <w:start w:val="1"/>
      <w:numFmt w:val="lowerRoman"/>
      <w:lvlText w:val="%9."/>
      <w:lvlJc w:val="left"/>
      <w:pPr>
        <w:ind w:left="3666" w:hanging="360"/>
      </w:pPr>
    </w:lvl>
  </w:abstractNum>
  <w:abstractNum w:abstractNumId="3" w15:restartNumberingAfterBreak="0">
    <w:nsid w:val="100718B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AB96B94"/>
    <w:multiLevelType w:val="hybridMultilevel"/>
    <w:tmpl w:val="BD1EA8FC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5" w15:restartNumberingAfterBreak="0">
    <w:nsid w:val="221A0313"/>
    <w:multiLevelType w:val="hybridMultilevel"/>
    <w:tmpl w:val="1DF48D48"/>
    <w:lvl w:ilvl="0" w:tplc="45A8962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F45BCF"/>
    <w:multiLevelType w:val="multilevel"/>
    <w:tmpl w:val="BE241406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ind w:left="3384" w:hanging="504"/>
      </w:pPr>
      <w:rPr>
        <w:rFonts w:ascii="Symbol" w:hAnsi="Symbol"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7" w15:restartNumberingAfterBreak="0">
    <w:nsid w:val="28C12320"/>
    <w:multiLevelType w:val="hybridMultilevel"/>
    <w:tmpl w:val="63981CA2"/>
    <w:lvl w:ilvl="0" w:tplc="5C36FB3A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B1B71B4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BBE406F"/>
    <w:multiLevelType w:val="multilevel"/>
    <w:tmpl w:val="4AAE5E00"/>
    <w:lvl w:ilvl="0">
      <w:start w:val="1"/>
      <w:numFmt w:val="decimal"/>
      <w:lvlText w:val="%1"/>
      <w:lvlJc w:val="left"/>
      <w:pPr>
        <w:ind w:left="360" w:hanging="360"/>
      </w:pPr>
      <w:rPr>
        <w:rFonts w:ascii="David" w:hAnsi="David" w:hint="default"/>
        <w:u w:val="none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ascii="David" w:hAnsi="David"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David" w:hAnsi="David" w:hint="default"/>
        <w:u w:val="none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David" w:hAnsi="David" w:hint="default"/>
        <w:u w:val="none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David" w:hAnsi="David" w:hint="default"/>
        <w:u w:val="none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David" w:hAnsi="David" w:hint="default"/>
        <w:u w:val="none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David" w:hAnsi="David" w:hint="default"/>
        <w:u w:val="none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David" w:hAnsi="David"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David" w:hAnsi="David" w:hint="default"/>
        <w:u w:val="none"/>
      </w:rPr>
    </w:lvl>
  </w:abstractNum>
  <w:abstractNum w:abstractNumId="10" w15:restartNumberingAfterBreak="0">
    <w:nsid w:val="2C9635DB"/>
    <w:multiLevelType w:val="hybridMultilevel"/>
    <w:tmpl w:val="6862149A"/>
    <w:lvl w:ilvl="0" w:tplc="DD64C7A6">
      <w:start w:val="1"/>
      <w:numFmt w:val="decimal"/>
      <w:lvlText w:val="%1)"/>
      <w:lvlJc w:val="left"/>
      <w:pPr>
        <w:ind w:left="786" w:hanging="360"/>
      </w:pPr>
      <w:rPr>
        <w:rFonts w:hint="default"/>
        <w:b w:val="0"/>
        <w:bCs w:val="0"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>
      <w:start w:val="1"/>
      <w:numFmt w:val="lowerRoman"/>
      <w:lvlText w:val="%3."/>
      <w:lvlJc w:val="right"/>
      <w:pPr>
        <w:ind w:left="2226" w:hanging="180"/>
      </w:pPr>
    </w:lvl>
    <w:lvl w:ilvl="3" w:tplc="81120F34">
      <w:start w:val="1"/>
      <w:numFmt w:val="hebrew1"/>
      <w:lvlText w:val="%4."/>
      <w:lvlJc w:val="left"/>
      <w:pPr>
        <w:ind w:left="1353" w:hanging="360"/>
      </w:pPr>
      <w:rPr>
        <w:rFonts w:asciiTheme="minorHAnsi" w:eastAsiaTheme="minorHAnsi" w:hAnsiTheme="minorHAnsi" w:cs="David"/>
      </w:r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" w15:restartNumberingAfterBreak="0">
    <w:nsid w:val="334048B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3BED244E"/>
    <w:multiLevelType w:val="hybridMultilevel"/>
    <w:tmpl w:val="9C96C4B2"/>
    <w:lvl w:ilvl="0" w:tplc="23C2356E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>
      <w:start w:val="1"/>
      <w:numFmt w:val="lowerRoman"/>
      <w:lvlText w:val="%3."/>
      <w:lvlJc w:val="right"/>
      <w:pPr>
        <w:ind w:left="2226" w:hanging="180"/>
      </w:pPr>
    </w:lvl>
    <w:lvl w:ilvl="3" w:tplc="81120F34">
      <w:start w:val="1"/>
      <w:numFmt w:val="hebrew1"/>
      <w:lvlText w:val="%4."/>
      <w:lvlJc w:val="left"/>
      <w:pPr>
        <w:ind w:left="1353" w:hanging="360"/>
      </w:pPr>
      <w:rPr>
        <w:rFonts w:asciiTheme="minorHAnsi" w:eastAsiaTheme="minorHAnsi" w:hAnsiTheme="minorHAnsi" w:cs="David"/>
      </w:r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3EB85760"/>
    <w:multiLevelType w:val="hybridMultilevel"/>
    <w:tmpl w:val="B114EDA4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4" w15:restartNumberingAfterBreak="0">
    <w:nsid w:val="43927E17"/>
    <w:multiLevelType w:val="hybridMultilevel"/>
    <w:tmpl w:val="10A037EE"/>
    <w:lvl w:ilvl="0" w:tplc="AEE2CABC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15" w15:restartNumberingAfterBreak="0">
    <w:nsid w:val="443A39DA"/>
    <w:multiLevelType w:val="multilevel"/>
    <w:tmpl w:val="49887D2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483857C8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484A0B0E"/>
    <w:multiLevelType w:val="hybridMultilevel"/>
    <w:tmpl w:val="B4B65002"/>
    <w:lvl w:ilvl="0" w:tplc="04090013">
      <w:start w:val="1"/>
      <w:numFmt w:val="hebrew1"/>
      <w:lvlText w:val="%1."/>
      <w:lvlJc w:val="center"/>
      <w:pPr>
        <w:ind w:left="1353" w:hanging="360"/>
      </w:pPr>
    </w:lvl>
    <w:lvl w:ilvl="1" w:tplc="04090019" w:tentative="1">
      <w:start w:val="1"/>
      <w:numFmt w:val="lowerLetter"/>
      <w:lvlText w:val="%2."/>
      <w:lvlJc w:val="left"/>
      <w:pPr>
        <w:ind w:left="2073" w:hanging="360"/>
      </w:pPr>
    </w:lvl>
    <w:lvl w:ilvl="2" w:tplc="0409001B" w:tentative="1">
      <w:start w:val="1"/>
      <w:numFmt w:val="lowerRoman"/>
      <w:lvlText w:val="%3."/>
      <w:lvlJc w:val="right"/>
      <w:pPr>
        <w:ind w:left="2793" w:hanging="180"/>
      </w:pPr>
    </w:lvl>
    <w:lvl w:ilvl="3" w:tplc="0409000F" w:tentative="1">
      <w:start w:val="1"/>
      <w:numFmt w:val="decimal"/>
      <w:lvlText w:val="%4."/>
      <w:lvlJc w:val="left"/>
      <w:pPr>
        <w:ind w:left="3513" w:hanging="360"/>
      </w:pPr>
    </w:lvl>
    <w:lvl w:ilvl="4" w:tplc="04090019" w:tentative="1">
      <w:start w:val="1"/>
      <w:numFmt w:val="lowerLetter"/>
      <w:lvlText w:val="%5."/>
      <w:lvlJc w:val="left"/>
      <w:pPr>
        <w:ind w:left="4233" w:hanging="360"/>
      </w:pPr>
    </w:lvl>
    <w:lvl w:ilvl="5" w:tplc="0409001B" w:tentative="1">
      <w:start w:val="1"/>
      <w:numFmt w:val="lowerRoman"/>
      <w:lvlText w:val="%6."/>
      <w:lvlJc w:val="right"/>
      <w:pPr>
        <w:ind w:left="4953" w:hanging="180"/>
      </w:pPr>
    </w:lvl>
    <w:lvl w:ilvl="6" w:tplc="0409000F" w:tentative="1">
      <w:start w:val="1"/>
      <w:numFmt w:val="decimal"/>
      <w:lvlText w:val="%7."/>
      <w:lvlJc w:val="left"/>
      <w:pPr>
        <w:ind w:left="5673" w:hanging="360"/>
      </w:pPr>
    </w:lvl>
    <w:lvl w:ilvl="7" w:tplc="04090019" w:tentative="1">
      <w:start w:val="1"/>
      <w:numFmt w:val="lowerLetter"/>
      <w:lvlText w:val="%8."/>
      <w:lvlJc w:val="left"/>
      <w:pPr>
        <w:ind w:left="6393" w:hanging="360"/>
      </w:pPr>
    </w:lvl>
    <w:lvl w:ilvl="8" w:tplc="040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8" w15:restartNumberingAfterBreak="0">
    <w:nsid w:val="49B26EA9"/>
    <w:multiLevelType w:val="hybridMultilevel"/>
    <w:tmpl w:val="3238D930"/>
    <w:lvl w:ilvl="0" w:tplc="124074C6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sz w:val="16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4D305E6A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583F4219"/>
    <w:multiLevelType w:val="hybridMultilevel"/>
    <w:tmpl w:val="F0C695D8"/>
    <w:lvl w:ilvl="0" w:tplc="52E8F80C">
      <w:start w:val="1"/>
      <w:numFmt w:val="decimal"/>
      <w:lvlText w:val="(%1)"/>
      <w:lvlJc w:val="left"/>
      <w:pPr>
        <w:ind w:left="72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3E1F2E"/>
    <w:multiLevelType w:val="multilevel"/>
    <w:tmpl w:val="1778D854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338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22" w15:restartNumberingAfterBreak="0">
    <w:nsid w:val="5D3A5151"/>
    <w:multiLevelType w:val="hybridMultilevel"/>
    <w:tmpl w:val="B114EDA4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3" w15:restartNumberingAfterBreak="0">
    <w:nsid w:val="5E40146D"/>
    <w:multiLevelType w:val="hybridMultilevel"/>
    <w:tmpl w:val="56F8F2A0"/>
    <w:lvl w:ilvl="0" w:tplc="338A87DA">
      <w:start w:val="1"/>
      <w:numFmt w:val="hebrew1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3D8C7C88">
      <w:start w:val="1"/>
      <w:numFmt w:val="decimal"/>
      <w:lvlText w:val="%3."/>
      <w:lvlJc w:val="right"/>
      <w:pPr>
        <w:ind w:left="606" w:hanging="180"/>
      </w:pPr>
      <w:rPr>
        <w:rFonts w:asciiTheme="minorHAnsi" w:eastAsiaTheme="minorHAnsi" w:hAnsiTheme="minorHAnsi" w:cstheme="minorBidi"/>
      </w:rPr>
    </w:lvl>
    <w:lvl w:ilvl="3" w:tplc="9464672A">
      <w:start w:val="1"/>
      <w:numFmt w:val="hebrew1"/>
      <w:lvlText w:val="%4."/>
      <w:lvlJc w:val="left"/>
      <w:pPr>
        <w:ind w:left="1069" w:hanging="360"/>
      </w:pPr>
      <w:rPr>
        <w:rFonts w:hint="cs"/>
      </w:rPr>
    </w:lvl>
    <w:lvl w:ilvl="4" w:tplc="83C81E82">
      <w:start w:val="1"/>
      <w:numFmt w:val="decimal"/>
      <w:lvlText w:val="%5)"/>
      <w:lvlJc w:val="left"/>
      <w:pPr>
        <w:ind w:left="3240" w:hanging="360"/>
      </w:pPr>
      <w:rPr>
        <w:rFonts w:hint="default"/>
        <w:b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69496B52"/>
    <w:multiLevelType w:val="hybridMultilevel"/>
    <w:tmpl w:val="9C9A393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C21629A"/>
    <w:multiLevelType w:val="multilevel"/>
    <w:tmpl w:val="0C2C70BA"/>
    <w:lvl w:ilvl="0">
      <w:start w:val="5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1047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9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55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5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1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75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2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440"/>
      </w:pPr>
      <w:rPr>
        <w:rFonts w:hint="default"/>
      </w:rPr>
    </w:lvl>
  </w:abstractNum>
  <w:num w:numId="1">
    <w:abstractNumId w:val="5"/>
  </w:num>
  <w:num w:numId="2">
    <w:abstractNumId w:val="20"/>
  </w:num>
  <w:num w:numId="3">
    <w:abstractNumId w:val="23"/>
  </w:num>
  <w:num w:numId="4">
    <w:abstractNumId w:val="13"/>
  </w:num>
  <w:num w:numId="5">
    <w:abstractNumId w:val="4"/>
  </w:num>
  <w:num w:numId="6">
    <w:abstractNumId w:val="22"/>
  </w:num>
  <w:num w:numId="7">
    <w:abstractNumId w:val="21"/>
  </w:num>
  <w:num w:numId="8">
    <w:abstractNumId w:val="18"/>
  </w:num>
  <w:num w:numId="9">
    <w:abstractNumId w:val="0"/>
  </w:num>
  <w:num w:numId="10">
    <w:abstractNumId w:val="3"/>
  </w:num>
  <w:num w:numId="11">
    <w:abstractNumId w:val="2"/>
  </w:num>
  <w:num w:numId="12">
    <w:abstractNumId w:val="17"/>
  </w:num>
  <w:num w:numId="13">
    <w:abstractNumId w:val="12"/>
  </w:num>
  <w:num w:numId="14">
    <w:abstractNumId w:val="24"/>
  </w:num>
  <w:num w:numId="15">
    <w:abstractNumId w:val="7"/>
  </w:num>
  <w:num w:numId="16">
    <w:abstractNumId w:val="10"/>
  </w:num>
  <w:num w:numId="17">
    <w:abstractNumId w:val="1"/>
  </w:num>
  <w:num w:numId="18">
    <w:abstractNumId w:val="11"/>
  </w:num>
  <w:num w:numId="19">
    <w:abstractNumId w:val="14"/>
  </w:num>
  <w:num w:numId="20">
    <w:abstractNumId w:val="8"/>
  </w:num>
  <w:num w:numId="21">
    <w:abstractNumId w:val="16"/>
  </w:num>
  <w:num w:numId="22">
    <w:abstractNumId w:val="19"/>
  </w:num>
  <w:num w:numId="23">
    <w:abstractNumId w:val="15"/>
  </w:num>
  <w:num w:numId="24">
    <w:abstractNumId w:val="9"/>
  </w:num>
  <w:num w:numId="25">
    <w:abstractNumId w:val="25"/>
  </w:num>
  <w:num w:numId="2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53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22B6"/>
    <w:rsid w:val="000A67EA"/>
    <w:rsid w:val="000C2A42"/>
    <w:rsid w:val="000F40F3"/>
    <w:rsid w:val="00105281"/>
    <w:rsid w:val="00161A1E"/>
    <w:rsid w:val="00163E68"/>
    <w:rsid w:val="00243DBE"/>
    <w:rsid w:val="002B796A"/>
    <w:rsid w:val="002D7E0F"/>
    <w:rsid w:val="003522DD"/>
    <w:rsid w:val="0037008F"/>
    <w:rsid w:val="00373FAC"/>
    <w:rsid w:val="00374F5C"/>
    <w:rsid w:val="00403C8F"/>
    <w:rsid w:val="004238C9"/>
    <w:rsid w:val="00465291"/>
    <w:rsid w:val="00474991"/>
    <w:rsid w:val="00494CAB"/>
    <w:rsid w:val="004B41A6"/>
    <w:rsid w:val="004D4A47"/>
    <w:rsid w:val="00503A8C"/>
    <w:rsid w:val="00531385"/>
    <w:rsid w:val="00535A2C"/>
    <w:rsid w:val="005510C3"/>
    <w:rsid w:val="005A69B4"/>
    <w:rsid w:val="005B5E2F"/>
    <w:rsid w:val="006122B6"/>
    <w:rsid w:val="00653A71"/>
    <w:rsid w:val="006B058D"/>
    <w:rsid w:val="006D3FF6"/>
    <w:rsid w:val="00725E29"/>
    <w:rsid w:val="007556F6"/>
    <w:rsid w:val="00756BF5"/>
    <w:rsid w:val="00762F78"/>
    <w:rsid w:val="007725AB"/>
    <w:rsid w:val="007A0447"/>
    <w:rsid w:val="007A0B27"/>
    <w:rsid w:val="008A2016"/>
    <w:rsid w:val="0091427D"/>
    <w:rsid w:val="0093410A"/>
    <w:rsid w:val="00947F81"/>
    <w:rsid w:val="009534E5"/>
    <w:rsid w:val="00983006"/>
    <w:rsid w:val="009A17EF"/>
    <w:rsid w:val="009B2552"/>
    <w:rsid w:val="009C0F8E"/>
    <w:rsid w:val="009C2336"/>
    <w:rsid w:val="009C5026"/>
    <w:rsid w:val="00A04551"/>
    <w:rsid w:val="00A06DF7"/>
    <w:rsid w:val="00A40269"/>
    <w:rsid w:val="00A91ABC"/>
    <w:rsid w:val="00AA4A16"/>
    <w:rsid w:val="00AB7C6E"/>
    <w:rsid w:val="00AD5D64"/>
    <w:rsid w:val="00AD6DC9"/>
    <w:rsid w:val="00AE7FBE"/>
    <w:rsid w:val="00B02613"/>
    <w:rsid w:val="00B034CE"/>
    <w:rsid w:val="00B107B7"/>
    <w:rsid w:val="00B21E27"/>
    <w:rsid w:val="00B37C37"/>
    <w:rsid w:val="00B4162A"/>
    <w:rsid w:val="00B54EB7"/>
    <w:rsid w:val="00B80092"/>
    <w:rsid w:val="00BA5EF5"/>
    <w:rsid w:val="00BB0B8F"/>
    <w:rsid w:val="00C10FEF"/>
    <w:rsid w:val="00C161A1"/>
    <w:rsid w:val="00C436EA"/>
    <w:rsid w:val="00C62AC4"/>
    <w:rsid w:val="00C7163F"/>
    <w:rsid w:val="00C75C28"/>
    <w:rsid w:val="00C83F33"/>
    <w:rsid w:val="00C96648"/>
    <w:rsid w:val="00D103FE"/>
    <w:rsid w:val="00D14988"/>
    <w:rsid w:val="00D51CDF"/>
    <w:rsid w:val="00DA3775"/>
    <w:rsid w:val="00DE6C98"/>
    <w:rsid w:val="00E16FA4"/>
    <w:rsid w:val="00E507A2"/>
    <w:rsid w:val="00E55EBE"/>
    <w:rsid w:val="00E659C5"/>
    <w:rsid w:val="00E966B2"/>
    <w:rsid w:val="00F736F3"/>
    <w:rsid w:val="00F90579"/>
    <w:rsid w:val="00FB7DEC"/>
    <w:rsid w:val="00FC2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5B112AA-8330-4C80-983F-F07631582D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122B6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6122B6"/>
    <w:pPr>
      <w:overflowPunct w:val="0"/>
      <w:autoSpaceDE w:val="0"/>
      <w:autoSpaceDN w:val="0"/>
      <w:adjustRightInd w:val="0"/>
      <w:spacing w:after="0" w:line="360" w:lineRule="auto"/>
      <w:ind w:left="720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4">
    <w:name w:val="פיסקת רשימה תו"/>
    <w:link w:val="a3"/>
    <w:uiPriority w:val="34"/>
    <w:rsid w:val="006122B6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Normal2">
    <w:name w:val="Normal2"/>
    <w:basedOn w:val="a"/>
    <w:link w:val="Normal2Char"/>
    <w:rsid w:val="006122B6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6122B6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styleId="Hyperlink">
    <w:name w:val="Hyperlink"/>
    <w:basedOn w:val="a0"/>
    <w:uiPriority w:val="99"/>
    <w:unhideWhenUsed/>
    <w:rsid w:val="006122B6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16F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16FA4"/>
    <w:rPr>
      <w:rFonts w:ascii="Tahoma" w:hAnsi="Tahoma" w:cs="Tahoma"/>
      <w:sz w:val="16"/>
      <w:szCs w:val="16"/>
    </w:rPr>
  </w:style>
  <w:style w:type="character" w:styleId="a7">
    <w:name w:val="annotation reference"/>
    <w:basedOn w:val="a0"/>
    <w:uiPriority w:val="99"/>
    <w:semiHidden/>
    <w:unhideWhenUsed/>
    <w:rsid w:val="00E16FA4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E16FA4"/>
    <w:pPr>
      <w:spacing w:line="240" w:lineRule="auto"/>
    </w:pPr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E16FA4"/>
    <w:rPr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E16FA4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E16FA4"/>
    <w:rPr>
      <w:b/>
      <w:bCs/>
      <w:sz w:val="20"/>
      <w:szCs w:val="20"/>
    </w:rPr>
  </w:style>
  <w:style w:type="paragraph" w:styleId="ac">
    <w:name w:val="footnote text"/>
    <w:basedOn w:val="a"/>
    <w:link w:val="ad"/>
    <w:uiPriority w:val="99"/>
    <w:rsid w:val="00503A8C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character" w:customStyle="1" w:styleId="ad">
    <w:name w:val="טקסט הערת שוליים תו"/>
    <w:basedOn w:val="a0"/>
    <w:link w:val="ac"/>
    <w:uiPriority w:val="99"/>
    <w:rsid w:val="00503A8C"/>
    <w:rPr>
      <w:rFonts w:ascii="Times New Roman" w:eastAsia="Times New Roman" w:hAnsi="Times New Roman" w:cs="Miriam"/>
      <w:sz w:val="20"/>
      <w:szCs w:val="20"/>
    </w:rPr>
  </w:style>
  <w:style w:type="character" w:styleId="ae">
    <w:name w:val="footnote reference"/>
    <w:uiPriority w:val="99"/>
    <w:rsid w:val="00503A8C"/>
    <w:rPr>
      <w:position w:val="6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998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Rachelr@most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A67A60-2FE2-4FC2-8B88-3E821890BD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614</Words>
  <Characters>3075</Characters>
  <Application>Microsoft Office Word</Application>
  <DocSecurity>0</DocSecurity>
  <Lines>25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3682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Haim</dc:creator>
  <cp:lastModifiedBy>Sigi Dan</cp:lastModifiedBy>
  <cp:revision>2</cp:revision>
  <dcterms:created xsi:type="dcterms:W3CDTF">2018-07-03T06:25:00Z</dcterms:created>
  <dcterms:modified xsi:type="dcterms:W3CDTF">2018-07-03T06:25:00Z</dcterms:modified>
</cp:coreProperties>
</file>